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E5C1" w14:textId="5F1A2782" w:rsidR="0078442D" w:rsidRDefault="0078442D" w:rsidP="0078442D">
      <w:bookmarkStart w:id="0" w:name="_Hlk126502837"/>
      <w:bookmarkEnd w:id="0"/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28902CB" wp14:editId="1E154E5D">
            <wp:extent cx="1805155" cy="1358265"/>
            <wp:effectExtent l="0" t="0" r="5080" b="0"/>
            <wp:docPr id="3" name="Bildobjekt 3" descr="C:\Users\Medin\AppData\Local\Microsoft\Windows\INetCache\IE\KDQJF52Z\Aesculus_hippocastanum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C:\Users\Medin\AppData\Local\Microsoft\Windows\INetCache\IE\KDQJF52Z\Aesculus_hippocastanum_fruit[1]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76" cy="13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EAF4F" w14:textId="6B29003C" w:rsidR="0088366C" w:rsidRDefault="0088366C" w:rsidP="007844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Information till Kastanjens medlemmar februari 2023         </w:t>
      </w:r>
      <w:r>
        <w:rPr>
          <w:sz w:val="28"/>
          <w:szCs w:val="28"/>
        </w:rPr>
        <w:t xml:space="preserve">              </w:t>
      </w:r>
    </w:p>
    <w:p w14:paraId="1EFAEE0B" w14:textId="18DC1E6A" w:rsidR="0088366C" w:rsidRDefault="0088366C" w:rsidP="008836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Vårt el-samarbete med brf Linden är avslutat. Nu har vi eget avtal beträffande motorvärmare och </w:t>
      </w:r>
      <w:proofErr w:type="spellStart"/>
      <w:r>
        <w:rPr>
          <w:sz w:val="28"/>
          <w:szCs w:val="28"/>
        </w:rPr>
        <w:t>laddplatser</w:t>
      </w:r>
      <w:proofErr w:type="spellEnd"/>
      <w:r>
        <w:rPr>
          <w:sz w:val="28"/>
          <w:szCs w:val="28"/>
        </w:rPr>
        <w:t xml:space="preserve">. </w:t>
      </w:r>
      <w:r w:rsidR="002472C4">
        <w:rPr>
          <w:sz w:val="28"/>
          <w:szCs w:val="28"/>
        </w:rPr>
        <w:t xml:space="preserve">                                                    – Under våren uppdateras numreringen av våra p-platser och det blir nödvändigt med nya avtal. Styrelsen återkommer i ärendet.</w:t>
      </w:r>
      <w:r>
        <w:rPr>
          <w:sz w:val="28"/>
          <w:szCs w:val="28"/>
        </w:rPr>
        <w:t xml:space="preserve">                                                         – Vi samarbetar med Linden om soprummet och någon i vår förening behöver skriva upp sig som ordningsman i december 2023.                               – Hela köksfläktmotorn måste demonteras om dess rörliga delar ska rengöras. Någon i styrelsen kan om så önskas visa hur det går till eller så anlitar man en firma.</w:t>
      </w:r>
      <w:r w:rsidR="00A67CDD">
        <w:rPr>
          <w:sz w:val="28"/>
          <w:szCs w:val="28"/>
        </w:rPr>
        <w:t xml:space="preserve">                                                                                                 – Brandskyddsföreskrifter kräver ”Rökning Förbjuden”-skyltar</w:t>
      </w:r>
      <w:r w:rsidR="00721BF7">
        <w:rPr>
          <w:sz w:val="28"/>
          <w:szCs w:val="28"/>
        </w:rPr>
        <w:t xml:space="preserve"> på dörrar in till vinden. Monteras inom kort</w:t>
      </w:r>
      <w:r w:rsidR="002472C4">
        <w:rPr>
          <w:sz w:val="28"/>
          <w:szCs w:val="28"/>
        </w:rPr>
        <w:t>.                                                                         – En ny bostadsrättslag gäller från 1/1 2023 och i vår kommer våra stadgar att uppdateras. Kan studeras på Kastanjens hemsida.                           – En styrelsemedlem avgår på stämman i april. Finns det någon Kastanjemedlem som är intresserad av att engagera sig i styrelsen</w:t>
      </w:r>
      <w:r w:rsidR="00730840">
        <w:rPr>
          <w:sz w:val="28"/>
          <w:szCs w:val="28"/>
        </w:rPr>
        <w:t>? Ta i så fall kontakt med</w:t>
      </w:r>
      <w:r w:rsidR="00890207">
        <w:rPr>
          <w:sz w:val="28"/>
          <w:szCs w:val="28"/>
        </w:rPr>
        <w:t xml:space="preserve"> någon i styrelsen eller med</w:t>
      </w:r>
      <w:r w:rsidR="00730840">
        <w:rPr>
          <w:sz w:val="28"/>
          <w:szCs w:val="28"/>
        </w:rPr>
        <w:t xml:space="preserve"> valberedningens Agneta Sterner i V-huset.</w:t>
      </w:r>
      <w:r w:rsidR="0061057C">
        <w:rPr>
          <w:sz w:val="28"/>
          <w:szCs w:val="28"/>
        </w:rPr>
        <w:t xml:space="preserve">                        </w:t>
      </w:r>
      <w:r w:rsidR="00890207">
        <w:rPr>
          <w:sz w:val="28"/>
          <w:szCs w:val="28"/>
        </w:rPr>
        <w:t xml:space="preserve">                                                                             </w:t>
      </w:r>
      <w:r w:rsidR="0061057C">
        <w:rPr>
          <w:sz w:val="28"/>
          <w:szCs w:val="28"/>
        </w:rPr>
        <w:t xml:space="preserve">– Brf Kastanjens årsstämma inträffar onsdag 19/4 </w:t>
      </w:r>
      <w:proofErr w:type="spellStart"/>
      <w:r w:rsidR="0061057C">
        <w:rPr>
          <w:sz w:val="28"/>
          <w:szCs w:val="28"/>
        </w:rPr>
        <w:t>kl</w:t>
      </w:r>
      <w:proofErr w:type="spellEnd"/>
      <w:r w:rsidR="0061057C">
        <w:rPr>
          <w:sz w:val="28"/>
          <w:szCs w:val="28"/>
        </w:rPr>
        <w:t xml:space="preserve"> 17 på LIA-skolan. Mötet inleds med ett föredrag med bildvisning av Göran Lindhé från Föreningen Gamla Örebro.                                                                                      – Kastanjens städdag blir onsdag 10/5.</w:t>
      </w:r>
      <w:r w:rsidR="00BF5409">
        <w:rPr>
          <w:sz w:val="28"/>
          <w:szCs w:val="28"/>
        </w:rPr>
        <w:t xml:space="preserve"> </w:t>
      </w:r>
    </w:p>
    <w:p w14:paraId="4F878B6B" w14:textId="1821A809" w:rsidR="00BF5409" w:rsidRPr="00BF5409" w:rsidRDefault="00BF5409" w:rsidP="00BF5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/Styrelsen</w:t>
      </w:r>
    </w:p>
    <w:p w14:paraId="55AD5F91" w14:textId="77777777" w:rsidR="00942285" w:rsidRDefault="00942285"/>
    <w:sectPr w:rsidR="0094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6F58"/>
    <w:multiLevelType w:val="hybridMultilevel"/>
    <w:tmpl w:val="0062F2F6"/>
    <w:lvl w:ilvl="0" w:tplc="27544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2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2D"/>
    <w:rsid w:val="00015E56"/>
    <w:rsid w:val="002472C4"/>
    <w:rsid w:val="0061057C"/>
    <w:rsid w:val="00721BF7"/>
    <w:rsid w:val="00730840"/>
    <w:rsid w:val="0078442D"/>
    <w:rsid w:val="0088366C"/>
    <w:rsid w:val="00890207"/>
    <w:rsid w:val="00942285"/>
    <w:rsid w:val="00A67CDD"/>
    <w:rsid w:val="00B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B670"/>
  <w15:chartTrackingRefBased/>
  <w15:docId w15:val="{639660B9-F281-4F14-BE23-9603E1C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42D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Ingrid Tinnfält</cp:lastModifiedBy>
  <cp:revision>2</cp:revision>
  <dcterms:created xsi:type="dcterms:W3CDTF">2023-02-27T12:10:00Z</dcterms:created>
  <dcterms:modified xsi:type="dcterms:W3CDTF">2023-02-27T12:10:00Z</dcterms:modified>
</cp:coreProperties>
</file>