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74CE" w14:textId="77777777" w:rsidR="00AB3165" w:rsidRPr="00CF4F8E" w:rsidRDefault="00C04DB9" w:rsidP="005D342C">
      <w:pPr>
        <w:rPr>
          <w:b/>
        </w:rPr>
      </w:pPr>
      <w:r w:rsidRPr="00CF4F8E">
        <w:rPr>
          <w:b/>
        </w:rPr>
        <w:t>HANDLINGSPLAN FÖR EXTRAORDINÄRA HÄNDELSER KASTANJEN</w:t>
      </w:r>
      <w:r w:rsidR="00407BE8" w:rsidRPr="00CF4F8E">
        <w:rPr>
          <w:b/>
        </w:rPr>
        <w:t>, VARFÖR?</w:t>
      </w:r>
    </w:p>
    <w:p w14:paraId="3FF9F0D5" w14:textId="77777777" w:rsidR="00C04DB9" w:rsidRPr="00CF4F8E" w:rsidRDefault="00C04DB9" w:rsidP="005D342C">
      <w:pPr>
        <w:pStyle w:val="Liststycke"/>
        <w:numPr>
          <w:ilvl w:val="0"/>
          <w:numId w:val="1"/>
        </w:numPr>
        <w:rPr>
          <w:b/>
        </w:rPr>
      </w:pPr>
      <w:r w:rsidRPr="00CF4F8E">
        <w:rPr>
          <w:b/>
        </w:rPr>
        <w:t>Tydliggöra vad som är styrelsens ansvar</w:t>
      </w:r>
    </w:p>
    <w:p w14:paraId="7298E7BA" w14:textId="77777777" w:rsidR="00C04DB9" w:rsidRPr="00CF4F8E" w:rsidRDefault="00C04DB9" w:rsidP="005D342C">
      <w:pPr>
        <w:pStyle w:val="Liststycke"/>
        <w:numPr>
          <w:ilvl w:val="0"/>
          <w:numId w:val="1"/>
        </w:numPr>
        <w:rPr>
          <w:b/>
        </w:rPr>
      </w:pPr>
      <w:r w:rsidRPr="00CF4F8E">
        <w:rPr>
          <w:b/>
        </w:rPr>
        <w:t>Förbereda sig mentalt på vad som kan ske</w:t>
      </w:r>
    </w:p>
    <w:p w14:paraId="6EFECE4B" w14:textId="77777777" w:rsidR="00C04DB9" w:rsidRPr="00CF4F8E" w:rsidRDefault="00C04DB9" w:rsidP="005D342C">
      <w:pPr>
        <w:pStyle w:val="Liststycke"/>
        <w:numPr>
          <w:ilvl w:val="0"/>
          <w:numId w:val="1"/>
        </w:numPr>
        <w:rPr>
          <w:b/>
        </w:rPr>
      </w:pPr>
      <w:r w:rsidRPr="00CF4F8E">
        <w:rPr>
          <w:b/>
        </w:rPr>
        <w:t>Anskaffa material som kan behövas</w:t>
      </w:r>
    </w:p>
    <w:p w14:paraId="403CF9AC" w14:textId="77777777" w:rsidR="00C04DB9" w:rsidRDefault="00407BE8" w:rsidP="005D342C">
      <w:pPr>
        <w:pStyle w:val="Liststycke"/>
        <w:numPr>
          <w:ilvl w:val="0"/>
          <w:numId w:val="1"/>
        </w:numPr>
        <w:rPr>
          <w:b/>
        </w:rPr>
      </w:pPr>
      <w:r w:rsidRPr="00CF4F8E">
        <w:rPr>
          <w:b/>
        </w:rPr>
        <w:t>Förmedla adekvat information till medlemmar</w:t>
      </w:r>
    </w:p>
    <w:p w14:paraId="7E432102" w14:textId="77777777" w:rsidR="005D342C" w:rsidRPr="00CF4F8E" w:rsidRDefault="00E06259" w:rsidP="005D342C">
      <w:pPr>
        <w:pStyle w:val="Liststycke"/>
        <w:rPr>
          <w:b/>
        </w:rPr>
      </w:pPr>
      <w:r>
        <w:rPr>
          <w:b/>
          <w:noProof/>
        </w:rPr>
        <w:drawing>
          <wp:anchor distT="0" distB="0" distL="114300" distR="114300" simplePos="0" relativeHeight="251654656" behindDoc="1" locked="0" layoutInCell="1" allowOverlap="1" wp14:anchorId="6892C526" wp14:editId="61A23F55">
            <wp:simplePos x="0" y="0"/>
            <wp:positionH relativeFrom="column">
              <wp:posOffset>3491230</wp:posOffset>
            </wp:positionH>
            <wp:positionV relativeFrom="paragraph">
              <wp:posOffset>179070</wp:posOffset>
            </wp:positionV>
            <wp:extent cx="2133600" cy="1470660"/>
            <wp:effectExtent l="19050" t="0" r="0" b="0"/>
            <wp:wrapTight wrapText="bothSides">
              <wp:wrapPolygon edited="0">
                <wp:start x="-193" y="280"/>
                <wp:lineTo x="-193" y="19865"/>
                <wp:lineTo x="21600" y="19865"/>
                <wp:lineTo x="21600" y="280"/>
                <wp:lineTo x="-193" y="280"/>
              </wp:wrapPolygon>
            </wp:wrapTight>
            <wp:docPr id="3" name="Bild 3" descr="C:\Program Files (x86)\Microsoft Office\MEDIA\CAGCAT10\j02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35241.wmf"/>
                    <pic:cNvPicPr>
                      <a:picLocks noChangeAspect="1" noChangeArrowheads="1"/>
                    </pic:cNvPicPr>
                  </pic:nvPicPr>
                  <pic:blipFill>
                    <a:blip r:embed="rId8" cstate="print"/>
                    <a:srcRect/>
                    <a:stretch>
                      <a:fillRect/>
                    </a:stretch>
                  </pic:blipFill>
                  <pic:spPr bwMode="auto">
                    <a:xfrm>
                      <a:off x="0" y="0"/>
                      <a:ext cx="2133600" cy="1470660"/>
                    </a:xfrm>
                    <a:prstGeom prst="rect">
                      <a:avLst/>
                    </a:prstGeom>
                    <a:noFill/>
                    <a:ln w="9525">
                      <a:noFill/>
                      <a:miter lim="800000"/>
                      <a:headEnd/>
                      <a:tailEnd/>
                    </a:ln>
                  </pic:spPr>
                </pic:pic>
              </a:graphicData>
            </a:graphic>
          </wp:anchor>
        </w:drawing>
      </w:r>
    </w:p>
    <w:p w14:paraId="70564EA6" w14:textId="77777777" w:rsidR="00C04DB9" w:rsidRPr="005D342C" w:rsidRDefault="00C04DB9" w:rsidP="005D342C">
      <w:pPr>
        <w:rPr>
          <w:b/>
          <w:sz w:val="28"/>
          <w:szCs w:val="28"/>
        </w:rPr>
      </w:pPr>
      <w:r w:rsidRPr="005D342C">
        <w:rPr>
          <w:b/>
          <w:sz w:val="28"/>
          <w:szCs w:val="28"/>
        </w:rPr>
        <w:t>HJÄRTSTOPP</w:t>
      </w:r>
    </w:p>
    <w:p w14:paraId="30151DAC" w14:textId="21C1AA5E" w:rsidR="009352EB" w:rsidRPr="00CC7503" w:rsidRDefault="009352EB" w:rsidP="005D342C">
      <w:pPr>
        <w:rPr>
          <w:rFonts w:cstheme="minorHAnsi"/>
          <w:b/>
        </w:rPr>
      </w:pPr>
      <w:r w:rsidRPr="00CC7503">
        <w:rPr>
          <w:b/>
        </w:rPr>
        <w:t>Bakgrund;</w:t>
      </w:r>
      <w:r w:rsidR="00824953" w:rsidRPr="00CC7503">
        <w:rPr>
          <w:rFonts w:ascii="Source Sans Pro" w:hAnsi="Source Sans Pro"/>
          <w:b/>
          <w:color w:val="373A3C"/>
          <w:sz w:val="27"/>
          <w:szCs w:val="27"/>
          <w:shd w:val="clear" w:color="auto" w:fill="FFFFFF"/>
        </w:rPr>
        <w:t xml:space="preserve"> </w:t>
      </w:r>
      <w:r w:rsidR="00824953" w:rsidRPr="00CC7503">
        <w:rPr>
          <w:rFonts w:cstheme="minorHAnsi"/>
          <w:b/>
          <w:color w:val="373A3C"/>
          <w:shd w:val="clear" w:color="auto" w:fill="FFFFFF"/>
        </w:rPr>
        <w:t>2021 rapporterades 5855 fall</w:t>
      </w:r>
      <w:r w:rsidR="00E10212" w:rsidRPr="00CC7503">
        <w:rPr>
          <w:rFonts w:cstheme="minorHAnsi"/>
          <w:b/>
          <w:color w:val="373A3C"/>
          <w:shd w:val="clear" w:color="auto" w:fill="FFFFFF"/>
        </w:rPr>
        <w:t xml:space="preserve"> av hjärtstopp utanför</w:t>
      </w:r>
      <w:r w:rsidR="00D93856" w:rsidRPr="00CC7503">
        <w:rPr>
          <w:rFonts w:cstheme="minorHAnsi"/>
          <w:b/>
          <w:color w:val="373A3C"/>
          <w:shd w:val="clear" w:color="auto" w:fill="FFFFFF"/>
        </w:rPr>
        <w:t xml:space="preserve"> </w:t>
      </w:r>
      <w:r w:rsidR="00E10212" w:rsidRPr="00CC7503">
        <w:rPr>
          <w:rFonts w:cstheme="minorHAnsi"/>
          <w:b/>
          <w:color w:val="373A3C"/>
          <w:shd w:val="clear" w:color="auto" w:fill="FFFFFF"/>
        </w:rPr>
        <w:t>sjuk</w:t>
      </w:r>
      <w:r w:rsidR="00D93856" w:rsidRPr="00CC7503">
        <w:rPr>
          <w:rFonts w:cstheme="minorHAnsi"/>
          <w:b/>
          <w:color w:val="373A3C"/>
          <w:shd w:val="clear" w:color="auto" w:fill="FFFFFF"/>
        </w:rPr>
        <w:t>hus vilket är ungefär lika många som de två föregående åren</w:t>
      </w:r>
      <w:r w:rsidRPr="00CC7503">
        <w:rPr>
          <w:rFonts w:cstheme="minorHAnsi"/>
          <w:b/>
        </w:rPr>
        <w:t xml:space="preserve">. </w:t>
      </w:r>
      <w:r w:rsidR="00AB5248" w:rsidRPr="00CC7503">
        <w:rPr>
          <w:rFonts w:cstheme="minorHAnsi"/>
          <w:b/>
          <w:color w:val="373A3C"/>
          <w:shd w:val="clear" w:color="auto" w:fill="FFFFFF"/>
        </w:rPr>
        <w:t xml:space="preserve">År 1990 orsakades cirka 95% av alla hjärtstopp utanför sjukhus av en medicinsk åkomma. År 2021 orsakades cirka 80% av medicinska åkommor, vilket är den lägsta siffran någonsin. I gengäld utgör andra orsaker till hjärtstopp en allt större andel. Den mest uttalade förändringen ägde dock rum under år 2020 och 2021, då </w:t>
      </w:r>
      <w:proofErr w:type="spellStart"/>
      <w:r w:rsidR="00AB5248" w:rsidRPr="00CC7503">
        <w:rPr>
          <w:rFonts w:cstheme="minorHAnsi"/>
          <w:b/>
          <w:color w:val="373A3C"/>
          <w:shd w:val="clear" w:color="auto" w:fill="FFFFFF"/>
        </w:rPr>
        <w:t>asfyxi</w:t>
      </w:r>
      <w:proofErr w:type="spellEnd"/>
      <w:r w:rsidR="00AB5248" w:rsidRPr="00CC7503">
        <w:rPr>
          <w:rFonts w:cstheme="minorHAnsi"/>
          <w:b/>
          <w:color w:val="373A3C"/>
          <w:shd w:val="clear" w:color="auto" w:fill="FFFFFF"/>
        </w:rPr>
        <w:t xml:space="preserve"> (otillräcklig eller utebliven andning eller syresättning av blodet) ökade dramatiskt och utgjorde cirka 11% år 2021. Detta förklaras möjligtvis av COVID-19 som kan ge en svår luftvägsinfektion med efterföljande hjärtstopp.</w:t>
      </w:r>
      <w:r w:rsidR="00C21799" w:rsidRPr="00CC7503">
        <w:rPr>
          <w:rFonts w:cstheme="minorHAnsi"/>
          <w:b/>
          <w:color w:val="373A3C"/>
          <w:shd w:val="clear" w:color="auto" w:fill="FFFFFF"/>
        </w:rPr>
        <w:t xml:space="preserve">  år 1990 orsakades cirka 80% av alla hjärtstopp utanför sjukhus av hjärtsjukdom, och motsvarande siffra år 2020 var 51%.</w:t>
      </w:r>
      <w:r w:rsidRPr="00CC7503">
        <w:rPr>
          <w:rFonts w:cstheme="minorHAnsi"/>
          <w:b/>
        </w:rPr>
        <w:t xml:space="preserve"> </w:t>
      </w:r>
      <w:r w:rsidR="00FD5269" w:rsidRPr="00CC7503">
        <w:rPr>
          <w:rFonts w:cstheme="minorHAnsi"/>
          <w:b/>
          <w:color w:val="373A3C"/>
          <w:shd w:val="clear" w:color="auto" w:fill="FFFFFF"/>
        </w:rPr>
        <w:t xml:space="preserve">Bland de hjärtstopp som inträffar i hemmet hade cirka 19% </w:t>
      </w:r>
      <w:proofErr w:type="spellStart"/>
      <w:r w:rsidR="00FD5269" w:rsidRPr="00CC7503">
        <w:rPr>
          <w:rFonts w:cstheme="minorHAnsi"/>
          <w:b/>
          <w:color w:val="373A3C"/>
          <w:shd w:val="clear" w:color="auto" w:fill="FFFFFF"/>
        </w:rPr>
        <w:t>defibrillerbar</w:t>
      </w:r>
      <w:proofErr w:type="spellEnd"/>
      <w:r w:rsidR="00FD5269" w:rsidRPr="00CC7503">
        <w:rPr>
          <w:rFonts w:cstheme="minorHAnsi"/>
          <w:b/>
          <w:color w:val="373A3C"/>
          <w:shd w:val="clear" w:color="auto" w:fill="FFFFFF"/>
        </w:rPr>
        <w:t xml:space="preserve"> rytm</w:t>
      </w:r>
      <w:r w:rsidRPr="00CC7503">
        <w:rPr>
          <w:rFonts w:cstheme="minorHAnsi"/>
          <w:b/>
        </w:rPr>
        <w:t xml:space="preserve">, </w:t>
      </w:r>
      <w:r w:rsidR="00623ACE" w:rsidRPr="00CC7503">
        <w:rPr>
          <w:rFonts w:cstheme="minorHAnsi"/>
          <w:b/>
        </w:rPr>
        <w:t>d.v.s.</w:t>
      </w:r>
      <w:r w:rsidRPr="00CC7503">
        <w:rPr>
          <w:rFonts w:cstheme="minorHAnsi"/>
          <w:b/>
        </w:rPr>
        <w:t xml:space="preserve"> är en kammartakykardi eller kammarflimmer.</w:t>
      </w:r>
      <w:r w:rsidR="00E5402C" w:rsidRPr="00CC7503">
        <w:rPr>
          <w:rFonts w:cstheme="minorHAnsi"/>
          <w:b/>
          <w:color w:val="373A3C"/>
          <w:shd w:val="clear" w:color="auto" w:fill="FFFFFF"/>
        </w:rPr>
        <w:t xml:space="preserve"> Den första länken i kedjan som räddar liv är tid mellan hjärtstopp och larmsamtal </w:t>
      </w:r>
      <w:r w:rsidR="00212D34" w:rsidRPr="00CC7503">
        <w:rPr>
          <w:rFonts w:cstheme="minorHAnsi"/>
          <w:b/>
          <w:color w:val="373A3C"/>
          <w:shd w:val="clear" w:color="auto" w:fill="FFFFFF"/>
        </w:rPr>
        <w:t>Den andra länken i kedjan som räddar liv är hjärtlungräddning (HLR</w:t>
      </w:r>
      <w:r w:rsidR="000D65B0" w:rsidRPr="00CC7503">
        <w:rPr>
          <w:rFonts w:cstheme="minorHAnsi"/>
          <w:b/>
          <w:color w:val="373A3C"/>
          <w:shd w:val="clear" w:color="auto" w:fill="FFFFFF"/>
        </w:rPr>
        <w:t>)</w:t>
      </w:r>
      <w:r w:rsidRPr="00CC7503">
        <w:rPr>
          <w:rFonts w:cstheme="minorHAnsi"/>
          <w:b/>
        </w:rPr>
        <w:t xml:space="preserve"> Styrelsen har diskuterat men tills vidare beslutat att inte införskaffa defibrillator till föreningen. För optima</w:t>
      </w:r>
      <w:r w:rsidR="00C044D0" w:rsidRPr="00CC7503">
        <w:rPr>
          <w:rFonts w:cstheme="minorHAnsi"/>
          <w:b/>
        </w:rPr>
        <w:t xml:space="preserve">lt omhändertagande </w:t>
      </w:r>
      <w:r w:rsidR="00623ACE" w:rsidRPr="00CC7503">
        <w:rPr>
          <w:rFonts w:cstheme="minorHAnsi"/>
          <w:b/>
        </w:rPr>
        <w:t>rekommenderas;</w:t>
      </w:r>
    </w:p>
    <w:p w14:paraId="35200DAD" w14:textId="77777777" w:rsidR="00C044D0" w:rsidRPr="00CF4F8E" w:rsidRDefault="00C044D0" w:rsidP="00745322">
      <w:pPr>
        <w:pStyle w:val="Liststycke"/>
        <w:numPr>
          <w:ilvl w:val="0"/>
          <w:numId w:val="2"/>
        </w:numPr>
        <w:rPr>
          <w:b/>
        </w:rPr>
      </w:pPr>
      <w:r w:rsidRPr="00CF4F8E">
        <w:rPr>
          <w:b/>
        </w:rPr>
        <w:t>Larma SOS</w:t>
      </w:r>
    </w:p>
    <w:p w14:paraId="29B9768C" w14:textId="77777777" w:rsidR="00C044D0" w:rsidRPr="00CF4F8E" w:rsidRDefault="00C044D0" w:rsidP="00745322">
      <w:pPr>
        <w:pStyle w:val="Liststycke"/>
        <w:numPr>
          <w:ilvl w:val="0"/>
          <w:numId w:val="2"/>
        </w:numPr>
        <w:rPr>
          <w:b/>
        </w:rPr>
      </w:pPr>
      <w:r w:rsidRPr="00CF4F8E">
        <w:rPr>
          <w:b/>
        </w:rPr>
        <w:t>Påbörja HLR, med 30 komprimeringar</w:t>
      </w:r>
      <w:r w:rsidR="009A5494">
        <w:rPr>
          <w:b/>
        </w:rPr>
        <w:t xml:space="preserve"> (</w:t>
      </w:r>
      <w:proofErr w:type="gramStart"/>
      <w:r w:rsidR="009A5494">
        <w:rPr>
          <w:b/>
        </w:rPr>
        <w:t>100-120</w:t>
      </w:r>
      <w:proofErr w:type="gramEnd"/>
      <w:r w:rsidR="009A5494">
        <w:rPr>
          <w:b/>
        </w:rPr>
        <w:t>/min)</w:t>
      </w:r>
      <w:r w:rsidRPr="00CF4F8E">
        <w:rPr>
          <w:b/>
        </w:rPr>
        <w:t xml:space="preserve"> och 2 inblåsningar i väntan på ambulans</w:t>
      </w:r>
    </w:p>
    <w:p w14:paraId="4B05A463" w14:textId="77777777" w:rsidR="00C044D0" w:rsidRPr="00CF4F8E" w:rsidRDefault="00C044D0" w:rsidP="00745322">
      <w:pPr>
        <w:pStyle w:val="Liststycke"/>
        <w:numPr>
          <w:ilvl w:val="0"/>
          <w:numId w:val="2"/>
        </w:numPr>
        <w:rPr>
          <w:b/>
        </w:rPr>
      </w:pPr>
      <w:r w:rsidRPr="00CF4F8E">
        <w:rPr>
          <w:b/>
        </w:rPr>
        <w:t>Skicka någon att leda ambulansen rätt, ta gärna med en mobiltelefon för att kunna kontakta SOS under tiden</w:t>
      </w:r>
    </w:p>
    <w:p w14:paraId="32804767" w14:textId="77777777" w:rsidR="00F066DA" w:rsidRPr="005D342C" w:rsidRDefault="00C044D0" w:rsidP="005D342C">
      <w:pPr>
        <w:rPr>
          <w:b/>
          <w:bCs/>
          <w:color w:val="333333"/>
          <w:sz w:val="28"/>
          <w:szCs w:val="28"/>
        </w:rPr>
      </w:pPr>
      <w:r w:rsidRPr="005D342C">
        <w:rPr>
          <w:b/>
          <w:sz w:val="28"/>
          <w:szCs w:val="28"/>
        </w:rPr>
        <w:t>OLYCKSFALL</w:t>
      </w:r>
    </w:p>
    <w:p w14:paraId="7E40014C" w14:textId="0D245E92" w:rsidR="00CF4F8E" w:rsidRPr="00CF4F8E" w:rsidRDefault="00F066DA" w:rsidP="00745322">
      <w:pPr>
        <w:pStyle w:val="Liststycke"/>
        <w:numPr>
          <w:ilvl w:val="0"/>
          <w:numId w:val="2"/>
        </w:numPr>
        <w:rPr>
          <w:b/>
        </w:rPr>
      </w:pPr>
      <w:r w:rsidRPr="00CF4F8E">
        <w:rPr>
          <w:b/>
          <w:color w:val="333333"/>
        </w:rPr>
        <w:t>Första hjälpen enligt</w:t>
      </w:r>
      <w:r w:rsidR="009F3CF0" w:rsidRPr="00CF4F8E">
        <w:rPr>
          <w:b/>
          <w:color w:val="333333"/>
        </w:rPr>
        <w:t xml:space="preserve"> LABC</w:t>
      </w:r>
      <w:r w:rsidR="004472FD">
        <w:rPr>
          <w:b/>
          <w:color w:val="333333"/>
        </w:rPr>
        <w:t xml:space="preserve"> </w:t>
      </w:r>
      <w:r w:rsidR="009A5494">
        <w:rPr>
          <w:b/>
          <w:color w:val="333333"/>
        </w:rPr>
        <w:t>(står för Läge, Andning, Blödning, Chock</w:t>
      </w:r>
      <w:r w:rsidR="004472FD" w:rsidRPr="009A5494">
        <w:rPr>
          <w:b/>
          <w:color w:val="333333"/>
        </w:rPr>
        <w:t>)</w:t>
      </w:r>
      <w:r w:rsidRPr="009A5494">
        <w:rPr>
          <w:b/>
          <w:color w:val="333333"/>
        </w:rPr>
        <w:t>,</w:t>
      </w:r>
      <w:r w:rsidRPr="00CF4F8E">
        <w:rPr>
          <w:b/>
          <w:color w:val="333333"/>
        </w:rPr>
        <w:t xml:space="preserve"> larma, ta hjälp av grannar</w:t>
      </w:r>
      <w:r w:rsidR="00CF4F8E" w:rsidRPr="00CF4F8E">
        <w:rPr>
          <w:b/>
          <w:color w:val="333333"/>
        </w:rPr>
        <w:t xml:space="preserve">, </w:t>
      </w:r>
      <w:r w:rsidR="00CF4F8E" w:rsidRPr="00CF4F8E">
        <w:rPr>
          <w:b/>
        </w:rPr>
        <w:t>skicka någon att leda ambulansen rätt, ta gärna med en mobiltelefon för att kunna kontakta SOS under tiden</w:t>
      </w:r>
      <w:r w:rsidR="005667FC">
        <w:rPr>
          <w:b/>
        </w:rPr>
        <w:t>.</w:t>
      </w:r>
    </w:p>
    <w:p w14:paraId="787EBA5D" w14:textId="77777777" w:rsidR="00345C35" w:rsidRPr="00CF4F8E" w:rsidRDefault="00345C35" w:rsidP="005D342C">
      <w:pPr>
        <w:rPr>
          <w:b/>
        </w:rPr>
      </w:pPr>
    </w:p>
    <w:p w14:paraId="30C0886F" w14:textId="77777777" w:rsidR="00C04DB9" w:rsidRPr="005D342C" w:rsidRDefault="00C04DB9" w:rsidP="005D342C">
      <w:pPr>
        <w:rPr>
          <w:b/>
          <w:sz w:val="28"/>
          <w:szCs w:val="28"/>
        </w:rPr>
      </w:pPr>
      <w:r w:rsidRPr="005D342C">
        <w:rPr>
          <w:b/>
          <w:sz w:val="28"/>
          <w:szCs w:val="28"/>
        </w:rPr>
        <w:t>STORM</w:t>
      </w:r>
    </w:p>
    <w:p w14:paraId="653ECD88" w14:textId="77777777" w:rsidR="00C04DB9" w:rsidRPr="00CF4F8E" w:rsidRDefault="00F066DA" w:rsidP="005D342C">
      <w:pPr>
        <w:rPr>
          <w:b/>
        </w:rPr>
      </w:pPr>
      <w:r w:rsidRPr="00CF4F8E">
        <w:rPr>
          <w:b/>
        </w:rPr>
        <w:t>Ger hos oss i första hand konsekvenser i form av el avbrott och avbrott i värme. Skador på fastigheten kan uppkomma men troligtvis inte av akut karaktär</w:t>
      </w:r>
    </w:p>
    <w:p w14:paraId="355FD7FD" w14:textId="77777777" w:rsidR="00642F96" w:rsidRPr="0058542B" w:rsidRDefault="00642F96" w:rsidP="00745322">
      <w:pPr>
        <w:pStyle w:val="Liststycke"/>
        <w:numPr>
          <w:ilvl w:val="0"/>
          <w:numId w:val="11"/>
        </w:numPr>
        <w:rPr>
          <w:b/>
        </w:rPr>
      </w:pPr>
      <w:r w:rsidRPr="0058542B">
        <w:rPr>
          <w:b/>
          <w:color w:val="231F20"/>
          <w:shd w:val="clear" w:color="auto" w:fill="F9FAFC"/>
        </w:rPr>
        <w:t>Ta in eller surra fast lösa föremål på uteplatser och balkonger. Se också över byggnadsställningar och andra tillfälliga konstruktioner</w:t>
      </w:r>
    </w:p>
    <w:p w14:paraId="38EDC8DF" w14:textId="77777777" w:rsidR="00F066DA" w:rsidRPr="005D342C" w:rsidRDefault="00F066DA" w:rsidP="005D342C">
      <w:pPr>
        <w:rPr>
          <w:b/>
          <w:sz w:val="28"/>
          <w:szCs w:val="28"/>
        </w:rPr>
      </w:pPr>
    </w:p>
    <w:p w14:paraId="153FE330" w14:textId="2B51E3CD" w:rsidR="00F36079" w:rsidRPr="004472FD" w:rsidRDefault="00C04DB9" w:rsidP="00425CDF">
      <w:pPr>
        <w:pStyle w:val="Rubrik2"/>
        <w:shd w:val="clear" w:color="auto" w:fill="FFFFFF"/>
        <w:tabs>
          <w:tab w:val="left" w:pos="8505"/>
        </w:tabs>
        <w:rPr>
          <w:rFonts w:asciiTheme="minorHAnsi" w:hAnsiTheme="minorHAnsi" w:cs="Arial"/>
          <w:color w:val="1B1B1C"/>
          <w:sz w:val="28"/>
          <w:szCs w:val="28"/>
        </w:rPr>
      </w:pPr>
      <w:r w:rsidRPr="005D342C">
        <w:rPr>
          <w:rFonts w:asciiTheme="minorHAnsi" w:hAnsiTheme="minorHAnsi"/>
          <w:color w:val="auto"/>
          <w:sz w:val="28"/>
          <w:szCs w:val="28"/>
        </w:rPr>
        <w:t>ELAVBROTT</w:t>
      </w:r>
      <w:r w:rsidR="00F36079" w:rsidRPr="005D342C">
        <w:rPr>
          <w:rFonts w:asciiTheme="minorHAnsi" w:hAnsiTheme="minorHAnsi"/>
          <w:color w:val="auto"/>
          <w:sz w:val="28"/>
          <w:szCs w:val="28"/>
        </w:rPr>
        <w:t xml:space="preserve">, hemma hos dig. </w:t>
      </w:r>
      <w:r w:rsidR="00F36079" w:rsidRPr="005D342C">
        <w:rPr>
          <w:rFonts w:asciiTheme="minorHAnsi" w:hAnsiTheme="minorHAnsi" w:cs="Arial"/>
          <w:color w:val="1B1B1C"/>
          <w:sz w:val="28"/>
          <w:szCs w:val="28"/>
        </w:rPr>
        <w:t xml:space="preserve">Så felsöker du </w:t>
      </w:r>
      <w:r w:rsidR="004472FD">
        <w:rPr>
          <w:rFonts w:asciiTheme="minorHAnsi" w:hAnsiTheme="minorHAnsi" w:cs="Arial"/>
          <w:color w:val="1B1B1C"/>
          <w:sz w:val="28"/>
          <w:szCs w:val="28"/>
        </w:rPr>
        <w:t>s</w:t>
      </w:r>
      <w:r w:rsidR="00F36079" w:rsidRPr="005D342C">
        <w:rPr>
          <w:rFonts w:asciiTheme="minorHAnsi" w:hAnsiTheme="minorHAnsi" w:cs="Arial"/>
          <w:color w:val="1B1B1C"/>
          <w:sz w:val="28"/>
          <w:szCs w:val="28"/>
        </w:rPr>
        <w:t>trömavbrottet själv</w:t>
      </w:r>
      <w:r w:rsidR="00425CDF">
        <w:rPr>
          <w:rFonts w:asciiTheme="minorHAnsi" w:hAnsiTheme="minorHAnsi" w:cs="Arial"/>
          <w:color w:val="1B1B1C"/>
          <w:sz w:val="28"/>
          <w:szCs w:val="28"/>
        </w:rPr>
        <w:t xml:space="preserve"> </w:t>
      </w:r>
    </w:p>
    <w:p w14:paraId="4EFB698D" w14:textId="77777777" w:rsidR="00DE4E0D" w:rsidRDefault="00F36079" w:rsidP="0058542B">
      <w:pPr>
        <w:pStyle w:val="Normalwebb"/>
        <w:numPr>
          <w:ilvl w:val="0"/>
          <w:numId w:val="11"/>
        </w:numPr>
        <w:shd w:val="clear" w:color="auto" w:fill="FFFFFF"/>
        <w:spacing w:line="276" w:lineRule="auto"/>
        <w:rPr>
          <w:rFonts w:asciiTheme="minorHAnsi" w:hAnsiTheme="minorHAnsi" w:cs="Arial"/>
          <w:b/>
          <w:color w:val="1B1B1C"/>
          <w:sz w:val="22"/>
          <w:szCs w:val="22"/>
        </w:rPr>
      </w:pPr>
      <w:r w:rsidRPr="00CF4F8E">
        <w:rPr>
          <w:rFonts w:asciiTheme="minorHAnsi" w:hAnsiTheme="minorHAnsi" w:cs="Arial"/>
          <w:b/>
          <w:color w:val="1B1B1C"/>
          <w:sz w:val="22"/>
          <w:szCs w:val="22"/>
        </w:rPr>
        <w:t>Kolla om elen gått överallt eller bara i vissa delar av anläggningen. Om du är delvis utan el så kan det vara en säkring som har gått</w:t>
      </w:r>
      <w:r w:rsidR="00DE4E0D">
        <w:rPr>
          <w:rFonts w:asciiTheme="minorHAnsi" w:hAnsiTheme="minorHAnsi" w:cs="Arial"/>
          <w:b/>
          <w:color w:val="1B1B1C"/>
          <w:sz w:val="22"/>
          <w:szCs w:val="22"/>
        </w:rPr>
        <w:t>.</w:t>
      </w:r>
    </w:p>
    <w:p w14:paraId="1E0D1A25" w14:textId="77777777" w:rsidR="003E1617" w:rsidRPr="00DE4E0D" w:rsidRDefault="003E1617" w:rsidP="0058542B">
      <w:pPr>
        <w:pStyle w:val="Normalwebb"/>
        <w:numPr>
          <w:ilvl w:val="0"/>
          <w:numId w:val="11"/>
        </w:numPr>
        <w:shd w:val="clear" w:color="auto" w:fill="FFFFFF"/>
        <w:spacing w:line="276" w:lineRule="auto"/>
        <w:rPr>
          <w:rFonts w:asciiTheme="minorHAnsi" w:hAnsiTheme="minorHAnsi" w:cs="Arial"/>
          <w:b/>
          <w:color w:val="1B1B1C"/>
          <w:sz w:val="22"/>
          <w:szCs w:val="22"/>
        </w:rPr>
      </w:pPr>
      <w:r w:rsidRPr="00DE4E0D">
        <w:rPr>
          <w:rFonts w:asciiTheme="minorHAnsi" w:hAnsiTheme="minorHAnsi" w:cs="Arial"/>
          <w:b/>
          <w:color w:val="1B1B1C"/>
          <w:sz w:val="22"/>
          <w:szCs w:val="22"/>
        </w:rPr>
        <w:t>Kontrollera dina säkringar. Stäng av strömmen med brytaren. Kontrollera de vanliga säkringarna. Se efter om en automatsäkring behöver slås på. När alla säkringar ser ok ut, slå på strömmen med huvudbrytaren igen</w:t>
      </w:r>
    </w:p>
    <w:p w14:paraId="77B0C1B3" w14:textId="77777777" w:rsidR="00DE4E0D" w:rsidRPr="00DE4E0D" w:rsidRDefault="00DE4E0D" w:rsidP="0058542B">
      <w:pPr>
        <w:pStyle w:val="Normalwebb"/>
        <w:numPr>
          <w:ilvl w:val="0"/>
          <w:numId w:val="11"/>
        </w:numPr>
        <w:shd w:val="clear" w:color="auto" w:fill="FFFFFF"/>
        <w:spacing w:line="276" w:lineRule="auto"/>
        <w:rPr>
          <w:rFonts w:asciiTheme="minorHAnsi" w:hAnsiTheme="minorHAnsi" w:cs="Arial"/>
          <w:b/>
          <w:color w:val="1B1B1C"/>
          <w:sz w:val="22"/>
          <w:szCs w:val="22"/>
        </w:rPr>
      </w:pPr>
      <w:r w:rsidRPr="003E1617">
        <w:rPr>
          <w:rFonts w:asciiTheme="minorHAnsi" w:hAnsiTheme="minorHAnsi" w:cs="Arial"/>
          <w:b/>
          <w:color w:val="1B1B1C"/>
          <w:sz w:val="22"/>
          <w:szCs w:val="22"/>
        </w:rPr>
        <w:t xml:space="preserve">Har jordfelsbrytaren löst ut? Förutom säkringar finns det en jordfelsbrytare installerad i </w:t>
      </w:r>
      <w:proofErr w:type="gramStart"/>
      <w:r w:rsidRPr="003E1617">
        <w:rPr>
          <w:rFonts w:asciiTheme="minorHAnsi" w:hAnsiTheme="minorHAnsi" w:cs="Arial"/>
          <w:b/>
          <w:color w:val="1B1B1C"/>
          <w:sz w:val="22"/>
          <w:szCs w:val="22"/>
        </w:rPr>
        <w:t>din</w:t>
      </w:r>
      <w:r>
        <w:rPr>
          <w:rFonts w:asciiTheme="minorHAnsi" w:hAnsiTheme="minorHAnsi" w:cs="Arial"/>
          <w:b/>
          <w:color w:val="1B1B1C"/>
          <w:sz w:val="22"/>
          <w:szCs w:val="22"/>
        </w:rPr>
        <w:t xml:space="preserve"> egen</w:t>
      </w:r>
      <w:r w:rsidRPr="003E1617">
        <w:rPr>
          <w:rFonts w:asciiTheme="minorHAnsi" w:hAnsiTheme="minorHAnsi" w:cs="Arial"/>
          <w:b/>
          <w:color w:val="1B1B1C"/>
          <w:sz w:val="22"/>
          <w:szCs w:val="22"/>
        </w:rPr>
        <w:t xml:space="preserve"> elcentral</w:t>
      </w:r>
      <w:proofErr w:type="gramEnd"/>
      <w:r w:rsidRPr="003E1617">
        <w:rPr>
          <w:rFonts w:asciiTheme="minorHAnsi" w:hAnsiTheme="minorHAnsi" w:cs="Arial"/>
          <w:b/>
          <w:color w:val="1B1B1C"/>
          <w:sz w:val="22"/>
          <w:szCs w:val="22"/>
        </w:rPr>
        <w:t xml:space="preserve">. Om den har slagit av strömmen och inte går att koppla på igen är det fel i </w:t>
      </w:r>
      <w:proofErr w:type="gramStart"/>
      <w:r w:rsidRPr="003E1617">
        <w:rPr>
          <w:rFonts w:asciiTheme="minorHAnsi" w:hAnsiTheme="minorHAnsi" w:cs="Arial"/>
          <w:b/>
          <w:color w:val="1B1B1C"/>
          <w:sz w:val="22"/>
          <w:szCs w:val="22"/>
        </w:rPr>
        <w:t>din egen anläggning</w:t>
      </w:r>
      <w:proofErr w:type="gramEnd"/>
    </w:p>
    <w:p w14:paraId="5303DC13" w14:textId="77777777" w:rsidR="001205EA" w:rsidRPr="003E1617" w:rsidRDefault="003E1617" w:rsidP="0058542B">
      <w:pPr>
        <w:pStyle w:val="Normalwebb"/>
        <w:numPr>
          <w:ilvl w:val="0"/>
          <w:numId w:val="11"/>
        </w:numPr>
        <w:shd w:val="clear" w:color="auto" w:fill="FFFFFF"/>
        <w:spacing w:line="276" w:lineRule="auto"/>
        <w:rPr>
          <w:rFonts w:asciiTheme="minorHAnsi" w:hAnsiTheme="minorHAnsi" w:cs="Arial"/>
          <w:b/>
          <w:color w:val="1B1B1C"/>
          <w:sz w:val="22"/>
          <w:szCs w:val="22"/>
        </w:rPr>
      </w:pPr>
      <w:r>
        <w:rPr>
          <w:rFonts w:asciiTheme="minorHAnsi" w:hAnsiTheme="minorHAnsi" w:cs="Arial"/>
          <w:b/>
          <w:color w:val="1B1B1C"/>
          <w:sz w:val="22"/>
          <w:szCs w:val="22"/>
        </w:rPr>
        <w:t xml:space="preserve">Lokalisera din </w:t>
      </w:r>
      <w:r w:rsidR="00DE4E0D">
        <w:rPr>
          <w:rFonts w:asciiTheme="minorHAnsi" w:hAnsiTheme="minorHAnsi" w:cs="Arial"/>
          <w:b/>
          <w:color w:val="1B1B1C"/>
          <w:sz w:val="22"/>
          <w:szCs w:val="22"/>
        </w:rPr>
        <w:t>mätartavla</w:t>
      </w:r>
      <w:r w:rsidR="001205EA" w:rsidRPr="00CF4F8E">
        <w:rPr>
          <w:rFonts w:asciiTheme="minorHAnsi" w:hAnsiTheme="minorHAnsi" w:cs="Arial"/>
          <w:b/>
          <w:color w:val="1B1B1C"/>
          <w:sz w:val="22"/>
          <w:szCs w:val="22"/>
        </w:rPr>
        <w:t xml:space="preserve">. </w:t>
      </w:r>
      <w:r>
        <w:rPr>
          <w:rFonts w:asciiTheme="minorHAnsi" w:hAnsiTheme="minorHAnsi" w:cs="Arial"/>
          <w:b/>
          <w:color w:val="1B1B1C"/>
          <w:sz w:val="22"/>
          <w:szCs w:val="22"/>
        </w:rPr>
        <w:t>Huvudbrytare</w:t>
      </w:r>
      <w:r w:rsidR="00F36079" w:rsidRPr="00CF4F8E">
        <w:rPr>
          <w:rFonts w:asciiTheme="minorHAnsi" w:hAnsiTheme="minorHAnsi" w:cs="Arial"/>
          <w:b/>
          <w:color w:val="1B1B1C"/>
          <w:sz w:val="22"/>
          <w:szCs w:val="22"/>
        </w:rPr>
        <w:t>, mätarsäkringarna och elm</w:t>
      </w:r>
      <w:r>
        <w:rPr>
          <w:rFonts w:asciiTheme="minorHAnsi" w:hAnsiTheme="minorHAnsi" w:cs="Arial"/>
          <w:b/>
          <w:color w:val="1B1B1C"/>
          <w:sz w:val="22"/>
          <w:szCs w:val="22"/>
        </w:rPr>
        <w:t xml:space="preserve">ätaren finns </w:t>
      </w:r>
      <w:r w:rsidR="00DE4E0D">
        <w:rPr>
          <w:rFonts w:asciiTheme="minorHAnsi" w:hAnsiTheme="minorHAnsi" w:cs="Arial"/>
          <w:b/>
          <w:color w:val="1B1B1C"/>
          <w:sz w:val="22"/>
          <w:szCs w:val="22"/>
        </w:rPr>
        <w:t>i elcentralen</w:t>
      </w:r>
      <w:r>
        <w:rPr>
          <w:rFonts w:asciiTheme="minorHAnsi" w:hAnsiTheme="minorHAnsi" w:cs="Arial"/>
          <w:b/>
          <w:color w:val="1B1B1C"/>
          <w:sz w:val="22"/>
          <w:szCs w:val="22"/>
        </w:rPr>
        <w:t xml:space="preserve"> i vår tvättstuga. </w:t>
      </w:r>
      <w:r w:rsidRPr="003E1617">
        <w:rPr>
          <w:rFonts w:asciiTheme="minorHAnsi" w:hAnsiTheme="minorHAnsi" w:cs="Arial"/>
          <w:b/>
          <w:color w:val="1B1B1C"/>
          <w:sz w:val="22"/>
          <w:szCs w:val="22"/>
        </w:rPr>
        <w:t>Kontakta någon i styrelsen för att få access till skåpet</w:t>
      </w:r>
    </w:p>
    <w:p w14:paraId="561E9C0B" w14:textId="77777777" w:rsidR="00F36079" w:rsidRDefault="00F36079" w:rsidP="0058542B">
      <w:pPr>
        <w:pStyle w:val="Rubrik3"/>
        <w:numPr>
          <w:ilvl w:val="0"/>
          <w:numId w:val="11"/>
        </w:numPr>
        <w:shd w:val="clear" w:color="auto" w:fill="FFFFFF"/>
        <w:rPr>
          <w:rFonts w:asciiTheme="minorHAnsi" w:hAnsiTheme="minorHAnsi" w:cs="Arial"/>
          <w:color w:val="auto"/>
        </w:rPr>
      </w:pPr>
      <w:r w:rsidRPr="00CF4F8E">
        <w:rPr>
          <w:rFonts w:asciiTheme="minorHAnsi" w:hAnsiTheme="minorHAnsi"/>
          <w:color w:val="auto"/>
        </w:rPr>
        <w:t xml:space="preserve">Gå in på EON:s hemsida för att se aktuell information och </w:t>
      </w:r>
      <w:r w:rsidR="00623ACE" w:rsidRPr="00CF4F8E">
        <w:rPr>
          <w:rFonts w:asciiTheme="minorHAnsi" w:hAnsiTheme="minorHAnsi"/>
          <w:color w:val="auto"/>
        </w:rPr>
        <w:t>ev.</w:t>
      </w:r>
      <w:r w:rsidRPr="00CF4F8E">
        <w:rPr>
          <w:rFonts w:asciiTheme="minorHAnsi" w:hAnsiTheme="minorHAnsi"/>
          <w:color w:val="auto"/>
        </w:rPr>
        <w:t xml:space="preserve"> göra en felanmälan alt ring</w:t>
      </w:r>
      <w:r w:rsidR="001205EA" w:rsidRPr="00CF4F8E">
        <w:rPr>
          <w:rFonts w:asciiTheme="minorHAnsi" w:hAnsiTheme="minorHAnsi"/>
          <w:color w:val="auto"/>
        </w:rPr>
        <w:t xml:space="preserve"> och anmäl avbrott, </w:t>
      </w:r>
      <w:r w:rsidR="001205EA" w:rsidRPr="00CF4F8E">
        <w:rPr>
          <w:rFonts w:asciiTheme="minorHAnsi" w:hAnsiTheme="minorHAnsi" w:cs="Arial"/>
          <w:color w:val="auto"/>
        </w:rPr>
        <w:t>telefon 0771-88 00 22</w:t>
      </w:r>
    </w:p>
    <w:p w14:paraId="6F553559" w14:textId="77777777" w:rsidR="00DE4E0D" w:rsidRPr="00DE4E0D" w:rsidRDefault="00DE4E0D" w:rsidP="0058542B"/>
    <w:p w14:paraId="58E70A70" w14:textId="77777777" w:rsidR="00EE39C7" w:rsidRDefault="003E1617" w:rsidP="00EE39C7">
      <w:pPr>
        <w:rPr>
          <w:rFonts w:cs="Arial"/>
          <w:b/>
          <w:color w:val="1B1B1C"/>
          <w:sz w:val="28"/>
          <w:szCs w:val="28"/>
        </w:rPr>
      </w:pPr>
      <w:r w:rsidRPr="00023301">
        <w:rPr>
          <w:rFonts w:cs="Arial"/>
          <w:b/>
          <w:color w:val="1B1B1C"/>
          <w:sz w:val="28"/>
          <w:szCs w:val="28"/>
        </w:rPr>
        <w:t>Är även dina grannar utan el?</w:t>
      </w:r>
      <w:r w:rsidR="00023301">
        <w:rPr>
          <w:rFonts w:cs="Arial"/>
          <w:b/>
          <w:color w:val="1B1B1C"/>
          <w:sz w:val="28"/>
          <w:szCs w:val="28"/>
        </w:rPr>
        <w:t xml:space="preserve"> </w:t>
      </w:r>
    </w:p>
    <w:p w14:paraId="5956F067" w14:textId="175FFFDA" w:rsidR="001D2BE5" w:rsidRPr="00EE39C7" w:rsidRDefault="001D2BE5" w:rsidP="0058542B">
      <w:pPr>
        <w:pStyle w:val="Liststycke"/>
        <w:numPr>
          <w:ilvl w:val="0"/>
          <w:numId w:val="25"/>
        </w:numPr>
        <w:rPr>
          <w:b/>
        </w:rPr>
      </w:pPr>
      <w:r w:rsidRPr="00EE39C7">
        <w:rPr>
          <w:b/>
        </w:rPr>
        <w:t xml:space="preserve">Kontakta någon i styrelsen som har nyckel till elcentralen i tvättstugan för kontroll av </w:t>
      </w:r>
      <w:r w:rsidR="0099757A" w:rsidRPr="00EE39C7">
        <w:rPr>
          <w:b/>
        </w:rPr>
        <w:t>mätar</w:t>
      </w:r>
      <w:r w:rsidRPr="00EE39C7">
        <w:rPr>
          <w:b/>
        </w:rPr>
        <w:t xml:space="preserve">säkringar </w:t>
      </w:r>
    </w:p>
    <w:p w14:paraId="77517429" w14:textId="77777777" w:rsidR="001D2BE5" w:rsidRDefault="001D2BE5" w:rsidP="0058542B">
      <w:pPr>
        <w:pStyle w:val="Rubrik3"/>
        <w:numPr>
          <w:ilvl w:val="0"/>
          <w:numId w:val="24"/>
        </w:numPr>
        <w:shd w:val="clear" w:color="auto" w:fill="FFFFFF"/>
        <w:rPr>
          <w:rFonts w:asciiTheme="minorHAnsi" w:hAnsiTheme="minorHAnsi" w:cs="Arial"/>
          <w:color w:val="auto"/>
        </w:rPr>
      </w:pPr>
      <w:r w:rsidRPr="00CF4F8E">
        <w:rPr>
          <w:rFonts w:asciiTheme="minorHAnsi" w:hAnsiTheme="minorHAnsi"/>
          <w:color w:val="auto"/>
        </w:rPr>
        <w:t xml:space="preserve">Gå in på EON:s hemsida för att se aktuell information och </w:t>
      </w:r>
      <w:r w:rsidR="00623ACE" w:rsidRPr="00CF4F8E">
        <w:rPr>
          <w:rFonts w:asciiTheme="minorHAnsi" w:hAnsiTheme="minorHAnsi"/>
          <w:color w:val="auto"/>
        </w:rPr>
        <w:t>ev.</w:t>
      </w:r>
      <w:r w:rsidRPr="00CF4F8E">
        <w:rPr>
          <w:rFonts w:asciiTheme="minorHAnsi" w:hAnsiTheme="minorHAnsi"/>
          <w:color w:val="auto"/>
        </w:rPr>
        <w:t xml:space="preserve"> göra en felanmälan alt ring och anmäl avbrott, </w:t>
      </w:r>
      <w:r w:rsidRPr="00CF4F8E">
        <w:rPr>
          <w:rFonts w:asciiTheme="minorHAnsi" w:hAnsiTheme="minorHAnsi" w:cs="Arial"/>
          <w:color w:val="auto"/>
        </w:rPr>
        <w:t>telefon 0771-88 00 22</w:t>
      </w:r>
    </w:p>
    <w:p w14:paraId="0AE23372" w14:textId="77777777" w:rsidR="0099757A" w:rsidRPr="0099757A" w:rsidRDefault="0099757A" w:rsidP="0099757A"/>
    <w:p w14:paraId="22DC5B48" w14:textId="77777777" w:rsidR="001D2BE5" w:rsidRPr="005D342C" w:rsidRDefault="001D2BE5" w:rsidP="005D342C">
      <w:pPr>
        <w:rPr>
          <w:b/>
          <w:sz w:val="28"/>
          <w:szCs w:val="28"/>
        </w:rPr>
      </w:pPr>
      <w:r w:rsidRPr="005D342C">
        <w:rPr>
          <w:b/>
          <w:sz w:val="28"/>
          <w:szCs w:val="28"/>
        </w:rPr>
        <w:t>ELAVBROTT som engagerar större områden och varar längre</w:t>
      </w:r>
    </w:p>
    <w:p w14:paraId="7AA69BD7" w14:textId="77777777" w:rsidR="00C809E9" w:rsidRPr="00EE39C7" w:rsidRDefault="00C809E9" w:rsidP="00EE39C7">
      <w:pPr>
        <w:pStyle w:val="Liststycke"/>
        <w:numPr>
          <w:ilvl w:val="0"/>
          <w:numId w:val="24"/>
        </w:numPr>
        <w:rPr>
          <w:b/>
        </w:rPr>
      </w:pPr>
      <w:r w:rsidRPr="00EE39C7">
        <w:rPr>
          <w:b/>
        </w:rPr>
        <w:t xml:space="preserve">Även om det är -10 grader ute tar det mellan ett och tre dygn innan temperaturen sjunkit till +10 grader inomhus, om du bor i ett någorlunda välisolerat hus. Om elavbrottet verkar bli långvarigt, gör så här: </w:t>
      </w:r>
    </w:p>
    <w:p w14:paraId="64B57A45" w14:textId="77777777" w:rsidR="00C809E9" w:rsidRPr="00EE39C7" w:rsidRDefault="00C809E9" w:rsidP="00EE39C7">
      <w:pPr>
        <w:pStyle w:val="Liststycke"/>
        <w:numPr>
          <w:ilvl w:val="0"/>
          <w:numId w:val="24"/>
        </w:numPr>
        <w:rPr>
          <w:b/>
        </w:rPr>
      </w:pPr>
      <w:r w:rsidRPr="00EE39C7">
        <w:rPr>
          <w:b/>
        </w:rPr>
        <w:t>Välj ett rum, gärna i söderläge, som ni bestämmer er för att vistas i. Fäll ner persiennerna, dra för gardinerna eller häng en filt för fönstret. D</w:t>
      </w:r>
      <w:r w:rsidR="00FB704C" w:rsidRPr="00EE39C7">
        <w:rPr>
          <w:b/>
        </w:rPr>
        <w:t>å minskar avkylningen av rummet</w:t>
      </w:r>
      <w:r w:rsidRPr="00EE39C7">
        <w:rPr>
          <w:b/>
        </w:rPr>
        <w:t xml:space="preserve"> </w:t>
      </w:r>
    </w:p>
    <w:p w14:paraId="212089F3" w14:textId="77777777" w:rsidR="00C809E9" w:rsidRPr="002979F2" w:rsidRDefault="00C809E9" w:rsidP="002979F2">
      <w:pPr>
        <w:pStyle w:val="Liststycke"/>
        <w:numPr>
          <w:ilvl w:val="0"/>
          <w:numId w:val="24"/>
        </w:numPr>
        <w:rPr>
          <w:b/>
        </w:rPr>
      </w:pPr>
      <w:r w:rsidRPr="002979F2">
        <w:rPr>
          <w:b/>
        </w:rPr>
        <w:t>Stearinljus och värmeljus bidrar till en normal temperatur. Lämna aldrig ljusen utan uppsikt. Använd stabila lj</w:t>
      </w:r>
      <w:r w:rsidR="00FB704C" w:rsidRPr="002979F2">
        <w:rPr>
          <w:b/>
        </w:rPr>
        <w:t>usstakar som inte är brännbara</w:t>
      </w:r>
    </w:p>
    <w:p w14:paraId="785903CB" w14:textId="77777777" w:rsidR="00C809E9" w:rsidRPr="002979F2" w:rsidRDefault="00C809E9" w:rsidP="002979F2">
      <w:pPr>
        <w:pStyle w:val="Liststycke"/>
        <w:numPr>
          <w:ilvl w:val="0"/>
          <w:numId w:val="24"/>
        </w:numPr>
        <w:rPr>
          <w:b/>
        </w:rPr>
      </w:pPr>
      <w:r w:rsidRPr="002979F2">
        <w:rPr>
          <w:b/>
        </w:rPr>
        <w:t>Blir det kallare: ta på er varma tröjor, raggsockor, mössor och</w:t>
      </w:r>
      <w:r w:rsidR="00FB704C" w:rsidRPr="002979F2">
        <w:rPr>
          <w:b/>
        </w:rPr>
        <w:t xml:space="preserve"> filtar</w:t>
      </w:r>
    </w:p>
    <w:p w14:paraId="09F37EC2" w14:textId="77777777" w:rsidR="00C809E9" w:rsidRPr="002979F2" w:rsidRDefault="00C809E9" w:rsidP="002979F2">
      <w:pPr>
        <w:pStyle w:val="Liststycke"/>
        <w:numPr>
          <w:ilvl w:val="0"/>
          <w:numId w:val="24"/>
        </w:numPr>
        <w:rPr>
          <w:b/>
        </w:rPr>
      </w:pPr>
      <w:r w:rsidRPr="002979F2">
        <w:rPr>
          <w:b/>
        </w:rPr>
        <w:t xml:space="preserve">En sovsäck kan räcka för att klara kylan. </w:t>
      </w:r>
      <w:r w:rsidR="00A00DD0" w:rsidRPr="002979F2">
        <w:rPr>
          <w:b/>
        </w:rPr>
        <w:t>E</w:t>
      </w:r>
      <w:r w:rsidRPr="002979F2">
        <w:rPr>
          <w:b/>
        </w:rPr>
        <w:t xml:space="preserve">n varmvattenflaska inlindad i en frottéhandduk eller nedstoppad i en socka </w:t>
      </w:r>
      <w:r w:rsidR="00A00DD0" w:rsidRPr="002979F2">
        <w:rPr>
          <w:b/>
        </w:rPr>
        <w:t xml:space="preserve">ger </w:t>
      </w:r>
      <w:r w:rsidR="00FB704C" w:rsidRPr="002979F2">
        <w:rPr>
          <w:b/>
        </w:rPr>
        <w:t>skön värme under täcket</w:t>
      </w:r>
    </w:p>
    <w:p w14:paraId="5D527D44" w14:textId="77777777" w:rsidR="00C04DB9" w:rsidRPr="002979F2" w:rsidRDefault="00C809E9" w:rsidP="002979F2">
      <w:pPr>
        <w:pStyle w:val="Liststycke"/>
        <w:numPr>
          <w:ilvl w:val="0"/>
          <w:numId w:val="24"/>
        </w:numPr>
        <w:rPr>
          <w:b/>
        </w:rPr>
      </w:pPr>
      <w:r w:rsidRPr="002979F2">
        <w:rPr>
          <w:b/>
        </w:rPr>
        <w:t>Sov i samma rum eller säng</w:t>
      </w:r>
      <w:r w:rsidR="00A00DD0" w:rsidRPr="002979F2">
        <w:rPr>
          <w:b/>
        </w:rPr>
        <w:t xml:space="preserve">. </w:t>
      </w:r>
      <w:r w:rsidRPr="002979F2">
        <w:rPr>
          <w:b/>
        </w:rPr>
        <w:t>Om du är ensam, om ni är få i bostaden, eller om det blir riktigt kallt: Ordna med en ”koja” under ett bord. Lägg madrassen under ett bord och lägg filtar över bordet så att de hänger ned t</w:t>
      </w:r>
      <w:r w:rsidR="00FB704C" w:rsidRPr="002979F2">
        <w:rPr>
          <w:b/>
        </w:rPr>
        <w:t>ill golvet på alla fyra sidorna</w:t>
      </w:r>
    </w:p>
    <w:p w14:paraId="409C7AA9" w14:textId="77777777" w:rsidR="00C809E9" w:rsidRPr="002979F2" w:rsidRDefault="00C809E9" w:rsidP="002979F2">
      <w:pPr>
        <w:pStyle w:val="Liststycke"/>
        <w:numPr>
          <w:ilvl w:val="0"/>
          <w:numId w:val="24"/>
        </w:numPr>
        <w:rPr>
          <w:b/>
        </w:rPr>
      </w:pPr>
      <w:r w:rsidRPr="002979F2">
        <w:rPr>
          <w:b/>
        </w:rPr>
        <w:t>Se till att du har reservbelysning hemma: ficklampor, stearinljus, värmeljus och kanske även oljelampa eller fotogenlykta.  Fördelen med ljuskällor med låga är att de förutom ljus även ger värme. Men de förbrukar även syre, så stäng inte dörren till rummet helt.</w:t>
      </w:r>
    </w:p>
    <w:p w14:paraId="4E1A80E2" w14:textId="77777777" w:rsidR="00C809E9" w:rsidRPr="0058542B" w:rsidRDefault="00C809E9" w:rsidP="0058542B">
      <w:pPr>
        <w:pStyle w:val="Liststycke"/>
        <w:numPr>
          <w:ilvl w:val="0"/>
          <w:numId w:val="24"/>
        </w:numPr>
        <w:rPr>
          <w:b/>
        </w:rPr>
      </w:pPr>
      <w:r w:rsidRPr="0058542B">
        <w:rPr>
          <w:b/>
        </w:rPr>
        <w:lastRenderedPageBreak/>
        <w:t>Ett längre elavbrott får konsekvenser för vattenförsörjningen. Saknar vattenverket reservkraft kommer trycket i ledningarna att sjunka inom några timmar. Då kommer inget vatten ur kranarna och toaletten går inte att spola. Då behöver du tänka på det här:</w:t>
      </w:r>
    </w:p>
    <w:p w14:paraId="69CF2F9F" w14:textId="77777777" w:rsidR="00C809E9" w:rsidRPr="0058542B" w:rsidRDefault="00C809E9" w:rsidP="0058542B">
      <w:pPr>
        <w:pStyle w:val="Liststycke"/>
        <w:numPr>
          <w:ilvl w:val="0"/>
          <w:numId w:val="24"/>
        </w:numPr>
        <w:rPr>
          <w:b/>
        </w:rPr>
      </w:pPr>
      <w:r w:rsidRPr="0058542B">
        <w:rPr>
          <w:b/>
        </w:rPr>
        <w:t>Fyll på kärl eller flaskor från kranen om elavbrottet varat mer än en timme. Räkna med ett par liter per familjemedlem</w:t>
      </w:r>
    </w:p>
    <w:p w14:paraId="4C62D894" w14:textId="77777777" w:rsidR="00C809E9" w:rsidRPr="0058542B" w:rsidRDefault="00C809E9" w:rsidP="0058542B">
      <w:pPr>
        <w:pStyle w:val="Liststycke"/>
        <w:numPr>
          <w:ilvl w:val="0"/>
          <w:numId w:val="24"/>
        </w:numPr>
        <w:rPr>
          <w:b/>
        </w:rPr>
      </w:pPr>
      <w:r w:rsidRPr="0058542B">
        <w:rPr>
          <w:b/>
        </w:rPr>
        <w:t xml:space="preserve">Om du är osäker på vattnets kvalitet, koka det i </w:t>
      </w:r>
      <w:r w:rsidR="001A6587" w:rsidRPr="0058542B">
        <w:rPr>
          <w:b/>
        </w:rPr>
        <w:t>5</w:t>
      </w:r>
      <w:r w:rsidR="00C55A73" w:rsidRPr="0058542B">
        <w:rPr>
          <w:b/>
        </w:rPr>
        <w:t xml:space="preserve"> minuter</w:t>
      </w:r>
    </w:p>
    <w:p w14:paraId="071B7C3D" w14:textId="77777777" w:rsidR="0099757A" w:rsidRPr="0058542B" w:rsidRDefault="00C809E9" w:rsidP="0058542B">
      <w:pPr>
        <w:pStyle w:val="Liststycke"/>
        <w:numPr>
          <w:ilvl w:val="0"/>
          <w:numId w:val="24"/>
        </w:numPr>
        <w:rPr>
          <w:b/>
          <w:sz w:val="28"/>
          <w:szCs w:val="28"/>
        </w:rPr>
      </w:pPr>
      <w:r w:rsidRPr="0058542B">
        <w:rPr>
          <w:b/>
        </w:rPr>
        <w:t>Smälter du is eller snö– rena vattnet innan nu dricker det eller använder det till matlagning.</w:t>
      </w:r>
      <w:r w:rsidR="00BA1F9C" w:rsidRPr="0058542B">
        <w:rPr>
          <w:b/>
        </w:rPr>
        <w:t xml:space="preserve"> </w:t>
      </w:r>
      <w:r w:rsidRPr="0058542B">
        <w:rPr>
          <w:b/>
        </w:rPr>
        <w:t>Häll vattnet genom ett kaffefilter så filtreras partiklarna bort</w:t>
      </w:r>
    </w:p>
    <w:p w14:paraId="10E58F7F" w14:textId="4C1471DF" w:rsidR="00F066DA" w:rsidRPr="0058542B" w:rsidRDefault="00CD154F" w:rsidP="0058542B">
      <w:pPr>
        <w:pStyle w:val="Liststycke"/>
        <w:numPr>
          <w:ilvl w:val="0"/>
          <w:numId w:val="24"/>
        </w:numPr>
        <w:rPr>
          <w:b/>
          <w:sz w:val="28"/>
          <w:szCs w:val="28"/>
        </w:rPr>
      </w:pPr>
      <w:r>
        <w:rPr>
          <w:noProof/>
        </w:rPr>
        <w:drawing>
          <wp:anchor distT="0" distB="0" distL="114300" distR="114300" simplePos="0" relativeHeight="251655680" behindDoc="1" locked="0" layoutInCell="1" allowOverlap="1" wp14:anchorId="36B75ECD" wp14:editId="54506950">
            <wp:simplePos x="0" y="0"/>
            <wp:positionH relativeFrom="column">
              <wp:posOffset>929005</wp:posOffset>
            </wp:positionH>
            <wp:positionV relativeFrom="paragraph">
              <wp:posOffset>653415</wp:posOffset>
            </wp:positionV>
            <wp:extent cx="2678430" cy="1504950"/>
            <wp:effectExtent l="19050" t="0" r="7620" b="0"/>
            <wp:wrapTight wrapText="bothSides">
              <wp:wrapPolygon edited="0">
                <wp:start x="-154" y="0"/>
                <wp:lineTo x="-154" y="21327"/>
                <wp:lineTo x="21661" y="21327"/>
                <wp:lineTo x="21661" y="0"/>
                <wp:lineTo x="-154" y="0"/>
              </wp:wrapPolygon>
            </wp:wrapTight>
            <wp:docPr id="6" name="Bild 6" descr="C:\Users\Tinnfält\AppData\Local\Microsoft\Windows\Temporary Internet Files\Content.IE5\NLZHZ6R0\FotoLarsOwessonSydvatten-800x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nfält\AppData\Local\Microsoft\Windows\Temporary Internet Files\Content.IE5\NLZHZ6R0\FotoLarsOwessonSydvatten-800x450[1].jpg"/>
                    <pic:cNvPicPr>
                      <a:picLocks noChangeAspect="1" noChangeArrowheads="1"/>
                    </pic:cNvPicPr>
                  </pic:nvPicPr>
                  <pic:blipFill>
                    <a:blip r:embed="rId9" cstate="print"/>
                    <a:srcRect/>
                    <a:stretch>
                      <a:fillRect/>
                    </a:stretch>
                  </pic:blipFill>
                  <pic:spPr bwMode="auto">
                    <a:xfrm>
                      <a:off x="0" y="0"/>
                      <a:ext cx="2678430" cy="1504950"/>
                    </a:xfrm>
                    <a:prstGeom prst="rect">
                      <a:avLst/>
                    </a:prstGeom>
                    <a:noFill/>
                    <a:ln w="9525">
                      <a:noFill/>
                      <a:miter lim="800000"/>
                      <a:headEnd/>
                      <a:tailEnd/>
                    </a:ln>
                  </pic:spPr>
                </pic:pic>
              </a:graphicData>
            </a:graphic>
          </wp:anchor>
        </w:drawing>
      </w:r>
      <w:r w:rsidR="00C809E9" w:rsidRPr="0058542B">
        <w:rPr>
          <w:b/>
        </w:rPr>
        <w:t xml:space="preserve">Vid ett totalt energiavbrott finns en risk att toaletten slutar att fungera. Det går inte att spola! Använd </w:t>
      </w:r>
      <w:proofErr w:type="gramStart"/>
      <w:r w:rsidR="00C809E9" w:rsidRPr="0058542B">
        <w:rPr>
          <w:b/>
        </w:rPr>
        <w:t>istället</w:t>
      </w:r>
      <w:proofErr w:type="gramEnd"/>
      <w:r w:rsidR="00C809E9" w:rsidRPr="0058542B">
        <w:rPr>
          <w:b/>
        </w:rPr>
        <w:t xml:space="preserve"> en hink, eller sätt plastsäck alternativt plastpåse</w:t>
      </w:r>
      <w:r w:rsidR="0099757A" w:rsidRPr="0058542B">
        <w:rPr>
          <w:b/>
        </w:rPr>
        <w:t xml:space="preserve"> </w:t>
      </w:r>
      <w:r w:rsidR="00C809E9" w:rsidRPr="0058542B">
        <w:rPr>
          <w:b/>
        </w:rPr>
        <w:t>i toaletten</w:t>
      </w:r>
      <w:r w:rsidR="0099757A" w:rsidRPr="0058542B">
        <w:rPr>
          <w:b/>
        </w:rPr>
        <w:t xml:space="preserve"> så</w:t>
      </w:r>
      <w:r w:rsidR="00C809E9" w:rsidRPr="0058542B">
        <w:rPr>
          <w:b/>
        </w:rPr>
        <w:t xml:space="preserve"> undviker du stopp i avloppssystemet</w:t>
      </w:r>
    </w:p>
    <w:p w14:paraId="51BEB881" w14:textId="2D1CFCA1" w:rsidR="0099757A" w:rsidRDefault="0099757A" w:rsidP="005D342C">
      <w:pPr>
        <w:pStyle w:val="Normalwebb"/>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p>
    <w:p w14:paraId="1CB8FDA3" w14:textId="77777777" w:rsidR="0099757A" w:rsidRDefault="0099757A" w:rsidP="005D342C">
      <w:pPr>
        <w:pStyle w:val="Normalwebb"/>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p>
    <w:p w14:paraId="7FE728B5" w14:textId="77777777" w:rsidR="0099757A" w:rsidRDefault="0099757A" w:rsidP="005D342C">
      <w:pPr>
        <w:pStyle w:val="Normalwebb"/>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p>
    <w:p w14:paraId="6211A76E" w14:textId="77777777" w:rsidR="0099757A" w:rsidRDefault="0099757A" w:rsidP="005D342C">
      <w:pPr>
        <w:pStyle w:val="Normalwebb"/>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p>
    <w:p w14:paraId="5A511494" w14:textId="77777777" w:rsidR="0099757A" w:rsidRDefault="0099757A" w:rsidP="005D342C">
      <w:pPr>
        <w:pStyle w:val="Normalwebb"/>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p>
    <w:p w14:paraId="738F6800" w14:textId="77777777" w:rsidR="00A00DD0" w:rsidRPr="00CF4F8E" w:rsidRDefault="00A00DD0" w:rsidP="005D342C">
      <w:pPr>
        <w:pStyle w:val="Normalwebb"/>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r w:rsidRPr="00CF4F8E">
        <w:rPr>
          <w:rFonts w:asciiTheme="minorHAnsi" w:hAnsiTheme="minorHAnsi" w:cs="Helvetica"/>
          <w:b/>
          <w:color w:val="2D2D2D"/>
          <w:sz w:val="22"/>
          <w:szCs w:val="22"/>
        </w:rPr>
        <w:t xml:space="preserve"> Kommunen har ansvar för sina invånare och ska därför tillhandahålla dricksvatten på bästa möjliga sätt i kris.</w:t>
      </w:r>
      <w:r w:rsidR="0099757A" w:rsidRPr="0099757A">
        <w:rPr>
          <w:rFonts w:asciiTheme="minorHAnsi" w:hAnsiTheme="minorHAnsi" w:cs="Helvetica"/>
          <w:b/>
          <w:color w:val="2D2D2D"/>
          <w:sz w:val="22"/>
          <w:szCs w:val="22"/>
        </w:rPr>
        <w:t xml:space="preserve"> </w:t>
      </w:r>
      <w:r w:rsidR="0099757A" w:rsidRPr="00CF4F8E">
        <w:rPr>
          <w:rFonts w:asciiTheme="minorHAnsi" w:hAnsiTheme="minorHAnsi" w:cs="Helvetica"/>
          <w:b/>
          <w:color w:val="2D2D2D"/>
          <w:sz w:val="22"/>
          <w:szCs w:val="22"/>
        </w:rPr>
        <w:t xml:space="preserve">Högt belägna områden kan bli utan vatten redan inom någon timme. Det är då kommunens uppgift att ordna med dricksvatten vid olika tappställen. Till ett bostadsområde utan vatten kan vatten köras i tankbil och speciella hämtställen ordnas. Vattnet hämtar du sedan lättast i rena plastdunkar eller hinkar. </w:t>
      </w:r>
    </w:p>
    <w:p w14:paraId="5F95B9F7" w14:textId="77777777" w:rsidR="00A00DD0" w:rsidRPr="00CF4F8E" w:rsidRDefault="00A00DD0" w:rsidP="0058542B">
      <w:pPr>
        <w:pStyle w:val="Normalwebb"/>
        <w:numPr>
          <w:ilvl w:val="0"/>
          <w:numId w:val="26"/>
        </w:numPr>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r w:rsidRPr="00CF4F8E">
        <w:rPr>
          <w:rFonts w:asciiTheme="minorHAnsi" w:hAnsiTheme="minorHAnsi" w:cs="Helvetica"/>
          <w:b/>
          <w:color w:val="2D2D2D"/>
          <w:sz w:val="22"/>
          <w:szCs w:val="22"/>
        </w:rPr>
        <w:t>Håll utkik efter anslag på lokala träffpunkter (till exempel anslagstavlor, affären, macken, hembygdsgården)</w:t>
      </w:r>
    </w:p>
    <w:p w14:paraId="0E0C1D36" w14:textId="77777777" w:rsidR="00A00DD0" w:rsidRPr="00CF4F8E" w:rsidRDefault="00A00DD0" w:rsidP="0058542B">
      <w:pPr>
        <w:pStyle w:val="Normalwebb"/>
        <w:numPr>
          <w:ilvl w:val="0"/>
          <w:numId w:val="26"/>
        </w:numPr>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r w:rsidRPr="00CF4F8E">
        <w:rPr>
          <w:rFonts w:asciiTheme="minorHAnsi" w:hAnsiTheme="minorHAnsi" w:cs="Helvetica"/>
          <w:b/>
          <w:color w:val="2D2D2D"/>
          <w:sz w:val="22"/>
          <w:szCs w:val="22"/>
        </w:rPr>
        <w:t>Lyssna på lokalradion för att få information om var kommunens hämtningsställen för dric</w:t>
      </w:r>
      <w:r w:rsidR="00C55A73">
        <w:rPr>
          <w:rFonts w:asciiTheme="minorHAnsi" w:hAnsiTheme="minorHAnsi" w:cs="Helvetica"/>
          <w:b/>
          <w:color w:val="2D2D2D"/>
          <w:sz w:val="22"/>
          <w:szCs w:val="22"/>
        </w:rPr>
        <w:t>ksvatten kommer att ställas upp</w:t>
      </w:r>
    </w:p>
    <w:p w14:paraId="01C96A5A" w14:textId="77777777" w:rsidR="00A00DD0" w:rsidRPr="00CF4F8E" w:rsidRDefault="00A00DD0" w:rsidP="0058542B">
      <w:pPr>
        <w:pStyle w:val="Normalwebb"/>
        <w:numPr>
          <w:ilvl w:val="0"/>
          <w:numId w:val="26"/>
        </w:numPr>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r w:rsidRPr="00CF4F8E">
        <w:rPr>
          <w:rFonts w:asciiTheme="minorHAnsi" w:hAnsiTheme="minorHAnsi" w:cs="Helvetica"/>
          <w:b/>
          <w:color w:val="2D2D2D"/>
          <w:sz w:val="22"/>
          <w:szCs w:val="22"/>
        </w:rPr>
        <w:t>I Sverige använder varje invånare cirka 160 liter vatten per dag. Cirka 10 liter av dessa används till dryck och matlagning. </w:t>
      </w:r>
    </w:p>
    <w:p w14:paraId="2701A7FC" w14:textId="77777777" w:rsidR="00A00DD0" w:rsidRPr="00CF4F8E" w:rsidRDefault="00A00DD0" w:rsidP="005D342C">
      <w:pPr>
        <w:pStyle w:val="Normalwebb"/>
        <w:shd w:val="clear" w:color="auto" w:fill="FFFFFF"/>
        <w:spacing w:before="0" w:beforeAutospacing="0" w:after="192" w:afterAutospacing="0" w:line="276" w:lineRule="auto"/>
        <w:textAlignment w:val="baseline"/>
        <w:rPr>
          <w:rFonts w:asciiTheme="minorHAnsi" w:hAnsiTheme="minorHAnsi" w:cs="Helvetica"/>
          <w:b/>
          <w:color w:val="2D2D2D"/>
          <w:sz w:val="22"/>
          <w:szCs w:val="22"/>
        </w:rPr>
      </w:pPr>
      <w:r w:rsidRPr="00CF4F8E">
        <w:rPr>
          <w:rFonts w:asciiTheme="minorHAnsi" w:hAnsiTheme="minorHAnsi" w:cs="Helvetica"/>
          <w:b/>
          <w:color w:val="2D2D2D"/>
          <w:sz w:val="22"/>
          <w:szCs w:val="22"/>
        </w:rPr>
        <w:t xml:space="preserve">Tips: Förvara vattnet i mindre dunkar eller PET-flaskor i frysen, men fyll då bara flaskorna till 3/4 och inte hela vägen upp. Det fungerar då både som dricksvatten </w:t>
      </w:r>
      <w:proofErr w:type="gramStart"/>
      <w:r w:rsidRPr="00CF4F8E">
        <w:rPr>
          <w:rFonts w:asciiTheme="minorHAnsi" w:hAnsiTheme="minorHAnsi" w:cs="Helvetica"/>
          <w:b/>
          <w:color w:val="2D2D2D"/>
          <w:sz w:val="22"/>
          <w:szCs w:val="22"/>
        </w:rPr>
        <w:t>men även</w:t>
      </w:r>
      <w:proofErr w:type="gramEnd"/>
      <w:r w:rsidRPr="00CF4F8E">
        <w:rPr>
          <w:rFonts w:asciiTheme="minorHAnsi" w:hAnsiTheme="minorHAnsi" w:cs="Helvetica"/>
          <w:b/>
          <w:color w:val="2D2D2D"/>
          <w:sz w:val="22"/>
          <w:szCs w:val="22"/>
        </w:rPr>
        <w:t xml:space="preserve"> som kylklampar som hjälper till att hålla låg temperatur i frysen under exempelvis längre strömavbrott.</w:t>
      </w:r>
    </w:p>
    <w:p w14:paraId="05962540" w14:textId="77777777" w:rsidR="00A877EB" w:rsidRPr="005D342C" w:rsidRDefault="00A00DD0" w:rsidP="005D342C">
      <w:pPr>
        <w:pStyle w:val="Normalwebb"/>
        <w:shd w:val="clear" w:color="auto" w:fill="FFFFFF"/>
        <w:spacing w:before="0" w:beforeAutospacing="0" w:after="192" w:afterAutospacing="0" w:line="276" w:lineRule="auto"/>
        <w:textAlignment w:val="baseline"/>
        <w:rPr>
          <w:rFonts w:asciiTheme="minorHAnsi" w:hAnsiTheme="minorHAnsi"/>
          <w:b/>
          <w:sz w:val="28"/>
          <w:szCs w:val="28"/>
        </w:rPr>
      </w:pPr>
      <w:r w:rsidRPr="00CF4F8E">
        <w:rPr>
          <w:rFonts w:asciiTheme="minorHAnsi" w:hAnsiTheme="minorHAnsi" w:cs="Helvetica"/>
          <w:b/>
          <w:color w:val="2D2D2D"/>
          <w:sz w:val="22"/>
          <w:szCs w:val="22"/>
        </w:rPr>
        <w:t> </w:t>
      </w:r>
      <w:r w:rsidR="00F066DA" w:rsidRPr="00CF4F8E">
        <w:rPr>
          <w:rFonts w:asciiTheme="minorHAnsi" w:hAnsiTheme="minorHAnsi"/>
          <w:b/>
          <w:sz w:val="22"/>
          <w:szCs w:val="22"/>
        </w:rPr>
        <w:br/>
      </w:r>
      <w:r w:rsidR="00F066DA" w:rsidRPr="00CF4F8E">
        <w:rPr>
          <w:rFonts w:asciiTheme="minorHAnsi" w:hAnsiTheme="minorHAnsi"/>
          <w:b/>
          <w:sz w:val="22"/>
          <w:szCs w:val="22"/>
        </w:rPr>
        <w:br/>
      </w:r>
      <w:r w:rsidR="00F066DA" w:rsidRPr="005D342C">
        <w:rPr>
          <w:rFonts w:asciiTheme="minorHAnsi" w:hAnsiTheme="minorHAnsi"/>
          <w:b/>
          <w:sz w:val="28"/>
          <w:szCs w:val="28"/>
        </w:rPr>
        <w:t>VÄRME</w:t>
      </w:r>
    </w:p>
    <w:p w14:paraId="6C1FC34B" w14:textId="77777777" w:rsidR="001A6587" w:rsidRPr="00CF4F8E" w:rsidRDefault="00FC6805" w:rsidP="005D342C">
      <w:pPr>
        <w:rPr>
          <w:b/>
        </w:rPr>
      </w:pPr>
      <w:r w:rsidRPr="00CF4F8E">
        <w:rPr>
          <w:b/>
        </w:rPr>
        <w:t xml:space="preserve">Förlust av värme- </w:t>
      </w:r>
      <w:r w:rsidR="001A6587" w:rsidRPr="00CF4F8E">
        <w:rPr>
          <w:b/>
        </w:rPr>
        <w:t>se ELAVBROTT som engagerar större områden och varar längre</w:t>
      </w:r>
      <w:r w:rsidR="00C55A73">
        <w:rPr>
          <w:b/>
        </w:rPr>
        <w:t>.</w:t>
      </w:r>
    </w:p>
    <w:p w14:paraId="7CE1BA94" w14:textId="77777777" w:rsidR="00C55A73" w:rsidRDefault="00C55A73" w:rsidP="005D342C">
      <w:pPr>
        <w:pStyle w:val="Normalwebb"/>
        <w:shd w:val="clear" w:color="auto" w:fill="FFFFFF"/>
        <w:spacing w:before="0" w:beforeAutospacing="0" w:after="192" w:afterAutospacing="0" w:line="276" w:lineRule="auto"/>
        <w:textAlignment w:val="baseline"/>
        <w:rPr>
          <w:rFonts w:asciiTheme="minorHAnsi" w:hAnsiTheme="minorHAnsi"/>
          <w:b/>
          <w:sz w:val="28"/>
          <w:szCs w:val="28"/>
        </w:rPr>
      </w:pPr>
    </w:p>
    <w:p w14:paraId="7ABFC9B5" w14:textId="282D6399" w:rsidR="00FC6805" w:rsidRPr="005D342C" w:rsidRDefault="005D342C" w:rsidP="005D342C">
      <w:pPr>
        <w:pStyle w:val="Normalwebb"/>
        <w:shd w:val="clear" w:color="auto" w:fill="FFFFFF"/>
        <w:spacing w:before="0" w:beforeAutospacing="0" w:after="192" w:afterAutospacing="0" w:line="276" w:lineRule="auto"/>
        <w:textAlignment w:val="baseline"/>
        <w:rPr>
          <w:rFonts w:asciiTheme="minorHAnsi" w:hAnsiTheme="minorHAnsi"/>
          <w:b/>
          <w:sz w:val="28"/>
          <w:szCs w:val="28"/>
        </w:rPr>
      </w:pPr>
      <w:r>
        <w:rPr>
          <w:rFonts w:asciiTheme="minorHAnsi" w:hAnsiTheme="minorHAnsi"/>
          <w:b/>
          <w:noProof/>
          <w:sz w:val="28"/>
          <w:szCs w:val="28"/>
        </w:rPr>
        <w:lastRenderedPageBreak/>
        <w:drawing>
          <wp:anchor distT="0" distB="0" distL="114300" distR="114300" simplePos="0" relativeHeight="251656704" behindDoc="1" locked="0" layoutInCell="1" allowOverlap="1" wp14:anchorId="6B39983F" wp14:editId="1B92A771">
            <wp:simplePos x="0" y="0"/>
            <wp:positionH relativeFrom="column">
              <wp:posOffset>4024630</wp:posOffset>
            </wp:positionH>
            <wp:positionV relativeFrom="paragraph">
              <wp:posOffset>-4445</wp:posOffset>
            </wp:positionV>
            <wp:extent cx="1600200" cy="1600200"/>
            <wp:effectExtent l="19050" t="0" r="0" b="0"/>
            <wp:wrapTight wrapText="bothSides">
              <wp:wrapPolygon edited="0">
                <wp:start x="-257" y="0"/>
                <wp:lineTo x="-257" y="21343"/>
                <wp:lineTo x="21600" y="21343"/>
                <wp:lineTo x="21600" y="0"/>
                <wp:lineTo x="-257" y="0"/>
              </wp:wrapPolygon>
            </wp:wrapTight>
            <wp:docPr id="7" name="Bild 7" descr="C:\Users\Tinnfält\AppData\Local\Microsoft\Windows\Temporary Internet Files\Content.IE5\1W5JDIRR\Malarbild-vaerme-p13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nfält\AppData\Local\Microsoft\Windows\Temporary Internet Files\Content.IE5\1W5JDIRR\Malarbild-vaerme-p13552[1].jpg"/>
                    <pic:cNvPicPr>
                      <a:picLocks noChangeAspect="1" noChangeArrowheads="1"/>
                    </pic:cNvPicPr>
                  </pic:nvPicPr>
                  <pic:blipFill>
                    <a:blip r:embed="rId10"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Pr>
          <w:rFonts w:asciiTheme="minorHAnsi" w:hAnsiTheme="minorHAnsi"/>
          <w:b/>
          <w:sz w:val="28"/>
          <w:szCs w:val="28"/>
        </w:rPr>
        <w:t>V</w:t>
      </w:r>
      <w:r w:rsidR="007261F6">
        <w:rPr>
          <w:rFonts w:asciiTheme="minorHAnsi" w:hAnsiTheme="minorHAnsi"/>
          <w:b/>
          <w:sz w:val="28"/>
          <w:szCs w:val="28"/>
        </w:rPr>
        <w:t>ÄRMEBÖLJA</w:t>
      </w:r>
      <w:r>
        <w:rPr>
          <w:rFonts w:asciiTheme="minorHAnsi" w:hAnsiTheme="minorHAnsi"/>
          <w:b/>
          <w:sz w:val="28"/>
          <w:szCs w:val="28"/>
        </w:rPr>
        <w:t xml:space="preserve">                                                            </w:t>
      </w:r>
    </w:p>
    <w:p w14:paraId="2AAA0E08" w14:textId="77777777" w:rsidR="00FC6805" w:rsidRPr="00CF4F8E" w:rsidRDefault="00FC6805" w:rsidP="005D342C">
      <w:pPr>
        <w:pStyle w:val="Normalwebb"/>
        <w:shd w:val="clear" w:color="auto" w:fill="FFFFFF"/>
        <w:spacing w:before="0" w:beforeAutospacing="0" w:after="180" w:afterAutospacing="0" w:line="276" w:lineRule="auto"/>
        <w:textAlignment w:val="baseline"/>
        <w:rPr>
          <w:rFonts w:asciiTheme="minorHAnsi" w:hAnsiTheme="minorHAnsi" w:cs="Arial"/>
          <w:b/>
          <w:color w:val="1A1A1A"/>
          <w:sz w:val="22"/>
          <w:szCs w:val="22"/>
        </w:rPr>
      </w:pPr>
      <w:r w:rsidRPr="00CF4F8E">
        <w:rPr>
          <w:rFonts w:asciiTheme="minorHAnsi" w:hAnsiTheme="minorHAnsi" w:cs="Arial"/>
          <w:b/>
          <w:color w:val="1A1A1A"/>
          <w:sz w:val="22"/>
          <w:szCs w:val="22"/>
        </w:rPr>
        <w:t>För att minska hälsoriskerna i samband med höga temperaturer kan du se till att hålla dig sval och ersätta den vätska du blir av med när du svettas. Titta även till dina vänner och anhöriga, och tipsa om råden.</w:t>
      </w:r>
    </w:p>
    <w:p w14:paraId="58E90453" w14:textId="77777777" w:rsidR="00FA2679" w:rsidRPr="0099757A" w:rsidRDefault="00FC6805" w:rsidP="005D342C">
      <w:pPr>
        <w:pStyle w:val="Normalwebb"/>
        <w:shd w:val="clear" w:color="auto" w:fill="FFFFFF"/>
        <w:spacing w:before="0" w:beforeAutospacing="0" w:after="0" w:afterAutospacing="0" w:line="276" w:lineRule="auto"/>
        <w:textAlignment w:val="baseline"/>
        <w:rPr>
          <w:rFonts w:asciiTheme="minorHAnsi" w:hAnsiTheme="minorHAnsi" w:cs="Arial"/>
          <w:b/>
          <w:color w:val="1A1A1A"/>
        </w:rPr>
      </w:pPr>
      <w:r w:rsidRPr="0099757A">
        <w:rPr>
          <w:rStyle w:val="Stark"/>
          <w:rFonts w:asciiTheme="minorHAnsi" w:hAnsiTheme="minorHAnsi" w:cs="Arial"/>
          <w:color w:val="1A1A1A"/>
          <w:bdr w:val="none" w:sz="0" w:space="0" w:color="auto" w:frame="1"/>
        </w:rPr>
        <w:t>Råd vid värmebölja:</w:t>
      </w:r>
      <w:r w:rsidR="00F066DA" w:rsidRPr="0099757A">
        <w:rPr>
          <w:rFonts w:asciiTheme="minorHAnsi" w:hAnsiTheme="minorHAnsi"/>
          <w:b/>
        </w:rPr>
        <w:br/>
      </w:r>
    </w:p>
    <w:p w14:paraId="7E57BF90" w14:textId="77777777" w:rsidR="00FA2679" w:rsidRPr="007261F6" w:rsidRDefault="00FA2679" w:rsidP="00745322">
      <w:pPr>
        <w:pStyle w:val="Liststycke"/>
        <w:numPr>
          <w:ilvl w:val="0"/>
          <w:numId w:val="8"/>
        </w:numPr>
        <w:shd w:val="clear" w:color="auto" w:fill="FAFBFD"/>
        <w:spacing w:after="150"/>
        <w:rPr>
          <w:rFonts w:cs="Helvetica"/>
          <w:b/>
          <w:color w:val="000A1D"/>
        </w:rPr>
      </w:pPr>
      <w:r w:rsidRPr="007261F6">
        <w:rPr>
          <w:rStyle w:val="Stark"/>
          <w:rFonts w:cs="Helvetica"/>
          <w:color w:val="000A1D"/>
        </w:rPr>
        <w:t>Var uppmärksam på inomhustemperaturen</w:t>
      </w:r>
      <w:r w:rsidR="00843CAE" w:rsidRPr="007261F6">
        <w:rPr>
          <w:rFonts w:cs="Helvetica"/>
          <w:b/>
          <w:bCs/>
          <w:color w:val="000A1D"/>
        </w:rPr>
        <w:t xml:space="preserve">. </w:t>
      </w:r>
      <w:r w:rsidRPr="007261F6">
        <w:rPr>
          <w:rFonts w:cs="Helvetica"/>
          <w:b/>
          <w:color w:val="000A1D"/>
        </w:rPr>
        <w:t>Risken för hälsoproblem ökar så snart temperaturen stiger inomhus. Riskerna ökar påtagligt när temperaturen utomhus når upp till 26 °C el</w:t>
      </w:r>
      <w:r w:rsidR="00C55A73" w:rsidRPr="007261F6">
        <w:rPr>
          <w:rFonts w:cs="Helvetica"/>
          <w:b/>
          <w:color w:val="000A1D"/>
        </w:rPr>
        <w:t>ler mer under tre dagar i följd</w:t>
      </w:r>
    </w:p>
    <w:p w14:paraId="075CE83C" w14:textId="77777777" w:rsidR="00FA2679" w:rsidRPr="007261F6" w:rsidRDefault="00FA2679" w:rsidP="00745322">
      <w:pPr>
        <w:pStyle w:val="Liststycke"/>
        <w:numPr>
          <w:ilvl w:val="0"/>
          <w:numId w:val="8"/>
        </w:numPr>
        <w:shd w:val="clear" w:color="auto" w:fill="FAFBFD"/>
        <w:spacing w:after="150"/>
        <w:rPr>
          <w:rFonts w:cs="Helvetica"/>
          <w:b/>
          <w:color w:val="000A1D"/>
        </w:rPr>
      </w:pPr>
      <w:r w:rsidRPr="007261F6">
        <w:rPr>
          <w:rStyle w:val="Stark"/>
          <w:rFonts w:cs="Helvetica"/>
          <w:color w:val="000A1D"/>
        </w:rPr>
        <w:t>Drick mer</w:t>
      </w:r>
      <w:r w:rsidR="00843CAE" w:rsidRPr="007261F6">
        <w:rPr>
          <w:rFonts w:cs="Helvetica"/>
          <w:b/>
          <w:bCs/>
          <w:color w:val="000A1D"/>
        </w:rPr>
        <w:t xml:space="preserve">. </w:t>
      </w:r>
      <w:r w:rsidRPr="007261F6">
        <w:rPr>
          <w:rFonts w:cs="Helvetica"/>
          <w:b/>
          <w:color w:val="000A1D"/>
        </w:rPr>
        <w:t xml:space="preserve">Ät vätskerik mat som </w:t>
      </w:r>
      <w:proofErr w:type="gramStart"/>
      <w:r w:rsidRPr="007261F6">
        <w:rPr>
          <w:rFonts w:cs="Helvetica"/>
          <w:b/>
          <w:color w:val="000A1D"/>
        </w:rPr>
        <w:t>t.ex.</w:t>
      </w:r>
      <w:proofErr w:type="gramEnd"/>
      <w:r w:rsidRPr="007261F6">
        <w:rPr>
          <w:rFonts w:cs="Helvetica"/>
          <w:b/>
          <w:color w:val="000A1D"/>
        </w:rPr>
        <w:t xml:space="preserve"> grönsaker och frukt. Undvik stora mängder söta drycker och alkohol. Tänk på att personer i din närhet </w:t>
      </w:r>
      <w:r w:rsidR="00C55A73" w:rsidRPr="007261F6">
        <w:rPr>
          <w:rFonts w:cs="Helvetica"/>
          <w:b/>
          <w:color w:val="000A1D"/>
        </w:rPr>
        <w:t>kan behöva hjälp med att dricka</w:t>
      </w:r>
    </w:p>
    <w:p w14:paraId="1245EF16" w14:textId="77777777" w:rsidR="00FA2679" w:rsidRPr="007261F6" w:rsidRDefault="00FA2679" w:rsidP="00745322">
      <w:pPr>
        <w:pStyle w:val="Liststycke"/>
        <w:numPr>
          <w:ilvl w:val="0"/>
          <w:numId w:val="8"/>
        </w:numPr>
        <w:shd w:val="clear" w:color="auto" w:fill="FAFBFD"/>
        <w:spacing w:after="150"/>
        <w:rPr>
          <w:rFonts w:cs="Helvetica"/>
          <w:b/>
          <w:color w:val="000A1D"/>
        </w:rPr>
      </w:pPr>
      <w:r w:rsidRPr="007261F6">
        <w:rPr>
          <w:rStyle w:val="Stark"/>
          <w:rFonts w:cs="Helvetica"/>
          <w:color w:val="000A1D"/>
        </w:rPr>
        <w:t>Ordna sval miljö</w:t>
      </w:r>
      <w:r w:rsidR="00843CAE" w:rsidRPr="007261F6">
        <w:rPr>
          <w:rFonts w:cs="Helvetica"/>
          <w:b/>
          <w:bCs/>
          <w:color w:val="000A1D"/>
        </w:rPr>
        <w:t xml:space="preserve">. </w:t>
      </w:r>
      <w:r w:rsidRPr="007261F6">
        <w:rPr>
          <w:rFonts w:cs="Helvetica"/>
          <w:b/>
          <w:color w:val="000A1D"/>
        </w:rPr>
        <w:t>Använd gardiner, persienner och markiser. Försök att vara på den svalaste platsen i bostaden. V</w:t>
      </w:r>
      <w:r w:rsidR="00C55A73" w:rsidRPr="007261F6">
        <w:rPr>
          <w:rFonts w:cs="Helvetica"/>
          <w:b/>
          <w:color w:val="000A1D"/>
        </w:rPr>
        <w:t>ädra på natten när det är svalt</w:t>
      </w:r>
    </w:p>
    <w:p w14:paraId="1FF1D5B1" w14:textId="77777777" w:rsidR="00FA2679" w:rsidRPr="007261F6" w:rsidRDefault="00FA2679" w:rsidP="00745322">
      <w:pPr>
        <w:pStyle w:val="Liststycke"/>
        <w:numPr>
          <w:ilvl w:val="0"/>
          <w:numId w:val="8"/>
        </w:numPr>
        <w:shd w:val="clear" w:color="auto" w:fill="FAFBFD"/>
        <w:spacing w:after="150"/>
        <w:rPr>
          <w:rFonts w:cs="Helvetica"/>
          <w:b/>
          <w:color w:val="000A1D"/>
        </w:rPr>
      </w:pPr>
      <w:r w:rsidRPr="007261F6">
        <w:rPr>
          <w:rStyle w:val="Stark"/>
          <w:rFonts w:cs="Helvetica"/>
          <w:color w:val="000A1D"/>
        </w:rPr>
        <w:t>Ordna svalka</w:t>
      </w:r>
      <w:r w:rsidR="00843CAE" w:rsidRPr="007261F6">
        <w:rPr>
          <w:rFonts w:cs="Helvetica"/>
          <w:b/>
          <w:color w:val="000A1D"/>
        </w:rPr>
        <w:t xml:space="preserve">. </w:t>
      </w:r>
      <w:r w:rsidRPr="007261F6">
        <w:rPr>
          <w:rFonts w:cs="Helvetica"/>
          <w:b/>
          <w:color w:val="000A1D"/>
        </w:rPr>
        <w:t xml:space="preserve">En kall dusch är mest effektiv. En blöt handduk runt nacken är ett alternativ. </w:t>
      </w:r>
    </w:p>
    <w:p w14:paraId="1B9FB1B5" w14:textId="77777777" w:rsidR="00FA2679" w:rsidRPr="007261F6" w:rsidRDefault="00FA2679" w:rsidP="00745322">
      <w:pPr>
        <w:pStyle w:val="Liststycke"/>
        <w:numPr>
          <w:ilvl w:val="0"/>
          <w:numId w:val="8"/>
        </w:numPr>
        <w:shd w:val="clear" w:color="auto" w:fill="FAFBFD"/>
        <w:spacing w:after="150"/>
        <w:rPr>
          <w:rFonts w:cs="Helvetica"/>
          <w:b/>
          <w:color w:val="000A1D"/>
        </w:rPr>
      </w:pPr>
      <w:r w:rsidRPr="007261F6">
        <w:rPr>
          <w:rStyle w:val="Stark"/>
          <w:rFonts w:cs="Helvetica"/>
          <w:color w:val="000A1D"/>
        </w:rPr>
        <w:t>Ta det lugnt</w:t>
      </w:r>
      <w:r w:rsidR="00843CAE" w:rsidRPr="007261F6">
        <w:rPr>
          <w:rFonts w:cs="Helvetica"/>
          <w:b/>
          <w:bCs/>
          <w:color w:val="000A1D"/>
        </w:rPr>
        <w:t xml:space="preserve">. </w:t>
      </w:r>
      <w:r w:rsidRPr="007261F6">
        <w:rPr>
          <w:rFonts w:cs="Helvetica"/>
          <w:b/>
          <w:color w:val="000A1D"/>
        </w:rPr>
        <w:t>Undvik fysisk ansträngnin</w:t>
      </w:r>
      <w:r w:rsidR="00C55A73" w:rsidRPr="007261F6">
        <w:rPr>
          <w:rFonts w:cs="Helvetica"/>
          <w:b/>
          <w:color w:val="000A1D"/>
        </w:rPr>
        <w:t>g under dygnets varmaste timmar</w:t>
      </w:r>
    </w:p>
    <w:p w14:paraId="58712E64" w14:textId="77777777" w:rsidR="00FA2679" w:rsidRPr="007261F6" w:rsidRDefault="00FA2679" w:rsidP="00745322">
      <w:pPr>
        <w:pStyle w:val="Liststycke"/>
        <w:numPr>
          <w:ilvl w:val="0"/>
          <w:numId w:val="8"/>
        </w:numPr>
        <w:shd w:val="clear" w:color="auto" w:fill="FAFBFD"/>
        <w:spacing w:after="150"/>
        <w:rPr>
          <w:rFonts w:cs="Helvetica"/>
          <w:b/>
          <w:color w:val="000A1D"/>
        </w:rPr>
      </w:pPr>
      <w:r w:rsidRPr="007261F6">
        <w:rPr>
          <w:rStyle w:val="Stark"/>
          <w:rFonts w:cs="Helvetica"/>
          <w:color w:val="000A1D"/>
        </w:rPr>
        <w:t>Förvara läkemedel rätt.</w:t>
      </w:r>
      <w:r w:rsidR="00843CAE" w:rsidRPr="007261F6">
        <w:rPr>
          <w:rFonts w:cs="Helvetica"/>
          <w:b/>
          <w:bCs/>
          <w:color w:val="000A1D"/>
        </w:rPr>
        <w:t xml:space="preserve"> </w:t>
      </w:r>
      <w:r w:rsidRPr="007261F6">
        <w:rPr>
          <w:rFonts w:cs="Helvetica"/>
          <w:b/>
          <w:color w:val="000A1D"/>
        </w:rPr>
        <w:t>Förvara mediciner svalare än 25 °C grader eller i kylskåp. Lä</w:t>
      </w:r>
      <w:r w:rsidR="00C55A73" w:rsidRPr="007261F6">
        <w:rPr>
          <w:rFonts w:cs="Helvetica"/>
          <w:b/>
          <w:color w:val="000A1D"/>
        </w:rPr>
        <w:t>s om förvaring på förpackningen</w:t>
      </w:r>
    </w:p>
    <w:p w14:paraId="090D90AB" w14:textId="1292EDC1" w:rsidR="00FA2679" w:rsidRPr="007261F6" w:rsidRDefault="00FA2679" w:rsidP="00745322">
      <w:pPr>
        <w:pStyle w:val="Liststycke"/>
        <w:numPr>
          <w:ilvl w:val="0"/>
          <w:numId w:val="8"/>
        </w:numPr>
        <w:shd w:val="clear" w:color="auto" w:fill="FAFBFD"/>
        <w:spacing w:after="150"/>
        <w:rPr>
          <w:rFonts w:cs="Helvetica"/>
          <w:b/>
          <w:color w:val="000A1D"/>
        </w:rPr>
      </w:pPr>
      <w:r w:rsidRPr="007261F6">
        <w:rPr>
          <w:rStyle w:val="Stark"/>
          <w:rFonts w:cs="Helvetica"/>
          <w:color w:val="000A1D"/>
        </w:rPr>
        <w:t>Var uppmärksam</w:t>
      </w:r>
      <w:r w:rsidR="00843CAE" w:rsidRPr="007261F6">
        <w:rPr>
          <w:rFonts w:cs="Helvetica"/>
          <w:b/>
          <w:bCs/>
          <w:color w:val="000A1D"/>
        </w:rPr>
        <w:t xml:space="preserve">. </w:t>
      </w:r>
      <w:r w:rsidRPr="007261F6">
        <w:rPr>
          <w:rFonts w:cs="Helvetica"/>
          <w:b/>
          <w:color w:val="000A1D"/>
        </w:rPr>
        <w:t>Varningssignaler kan vara förhöjd kroppstemperatur,</w:t>
      </w:r>
      <w:r w:rsidR="000578E4">
        <w:rPr>
          <w:rFonts w:cs="Helvetica"/>
          <w:b/>
          <w:color w:val="000A1D"/>
        </w:rPr>
        <w:t xml:space="preserve"> ökad</w:t>
      </w:r>
      <w:r w:rsidRPr="007261F6">
        <w:rPr>
          <w:rFonts w:cs="Helvetica"/>
          <w:b/>
          <w:color w:val="000A1D"/>
        </w:rPr>
        <w:t xml:space="preserve"> puls, andningsfrekvens och nytillkommen yrsel och onormal trötthet. Muntorrhet och minskad urinmängd kan vara tecken på vätskebrist. Om du tar något läkemedel, </w:t>
      </w:r>
      <w:proofErr w:type="gramStart"/>
      <w:r w:rsidRPr="007261F6">
        <w:rPr>
          <w:rFonts w:cs="Helvetica"/>
          <w:b/>
          <w:color w:val="000A1D"/>
        </w:rPr>
        <w:t>t.ex.</w:t>
      </w:r>
      <w:proofErr w:type="gramEnd"/>
      <w:r w:rsidRPr="007261F6">
        <w:rPr>
          <w:rFonts w:cs="Helvetica"/>
          <w:b/>
          <w:color w:val="000A1D"/>
        </w:rPr>
        <w:t xml:space="preserve"> vätskedrivande, kan dosen behöva justeras. Kontakta sjukvården för specifika råd kring just d</w:t>
      </w:r>
      <w:r w:rsidR="00C55A73" w:rsidRPr="007261F6">
        <w:rPr>
          <w:rFonts w:cs="Helvetica"/>
          <w:b/>
          <w:color w:val="000A1D"/>
        </w:rPr>
        <w:t>in eller dina närståendes hälsa</w:t>
      </w:r>
    </w:p>
    <w:p w14:paraId="68739788" w14:textId="77777777" w:rsidR="001F4341" w:rsidRPr="001F4341" w:rsidRDefault="001F4341" w:rsidP="001F4341">
      <w:pPr>
        <w:shd w:val="clear" w:color="auto" w:fill="FAFBFD"/>
        <w:spacing w:after="150"/>
        <w:rPr>
          <w:rFonts w:cs="Helvetica"/>
          <w:b/>
          <w:color w:val="000A1D"/>
        </w:rPr>
      </w:pPr>
    </w:p>
    <w:p w14:paraId="35892B14" w14:textId="77777777" w:rsidR="001F4341" w:rsidRDefault="001F4341" w:rsidP="001F4341">
      <w:pPr>
        <w:shd w:val="clear" w:color="auto" w:fill="FAFBFD"/>
        <w:spacing w:after="150"/>
        <w:rPr>
          <w:rFonts w:cs="Helvetica"/>
          <w:b/>
          <w:color w:val="000A1D"/>
        </w:rPr>
      </w:pPr>
    </w:p>
    <w:p w14:paraId="6A465C9B" w14:textId="77777777" w:rsidR="00386308" w:rsidRDefault="00C04DB9" w:rsidP="00386308">
      <w:pPr>
        <w:pStyle w:val="Normalwebb"/>
        <w:shd w:val="clear" w:color="auto" w:fill="FFFFFF"/>
        <w:spacing w:before="0" w:beforeAutospacing="0" w:after="192" w:afterAutospacing="0" w:line="276" w:lineRule="auto"/>
        <w:textAlignment w:val="baseline"/>
        <w:rPr>
          <w:rFonts w:asciiTheme="minorHAnsi" w:hAnsiTheme="minorHAnsi"/>
          <w:b/>
          <w:sz w:val="28"/>
          <w:szCs w:val="28"/>
        </w:rPr>
      </w:pPr>
      <w:r w:rsidRPr="005D342C">
        <w:rPr>
          <w:rFonts w:asciiTheme="minorHAnsi" w:hAnsiTheme="minorHAnsi"/>
          <w:b/>
          <w:sz w:val="28"/>
          <w:szCs w:val="28"/>
        </w:rPr>
        <w:t>BRAND</w:t>
      </w:r>
    </w:p>
    <w:p w14:paraId="285B84F2" w14:textId="77777777" w:rsidR="00DB2931" w:rsidRPr="00386308" w:rsidRDefault="00C55A73" w:rsidP="00386308">
      <w:pPr>
        <w:pStyle w:val="Normalwebb"/>
        <w:shd w:val="clear" w:color="auto" w:fill="FFFFFF"/>
        <w:spacing w:before="0" w:beforeAutospacing="0" w:after="192" w:afterAutospacing="0" w:line="276" w:lineRule="auto"/>
        <w:textAlignment w:val="baseline"/>
        <w:rPr>
          <w:rFonts w:asciiTheme="minorHAnsi" w:hAnsiTheme="minorHAnsi"/>
          <w:b/>
          <w:sz w:val="22"/>
          <w:szCs w:val="22"/>
        </w:rPr>
      </w:pPr>
      <w:r w:rsidRPr="00386308">
        <w:rPr>
          <w:rFonts w:asciiTheme="minorHAnsi" w:hAnsiTheme="minorHAnsi" w:cs="Arial"/>
          <w:b/>
          <w:bCs/>
          <w:noProof/>
          <w:color w:val="000000"/>
        </w:rPr>
        <w:drawing>
          <wp:anchor distT="0" distB="0" distL="114300" distR="114300" simplePos="0" relativeHeight="251657728" behindDoc="1" locked="0" layoutInCell="1" allowOverlap="1" wp14:anchorId="642E6BF2" wp14:editId="63F01135">
            <wp:simplePos x="0" y="0"/>
            <wp:positionH relativeFrom="column">
              <wp:posOffset>2262505</wp:posOffset>
            </wp:positionH>
            <wp:positionV relativeFrom="paragraph">
              <wp:posOffset>168275</wp:posOffset>
            </wp:positionV>
            <wp:extent cx="3295015" cy="2466975"/>
            <wp:effectExtent l="19050" t="0" r="635" b="0"/>
            <wp:wrapTight wrapText="bothSides">
              <wp:wrapPolygon edited="0">
                <wp:start x="-125" y="0"/>
                <wp:lineTo x="-125" y="21517"/>
                <wp:lineTo x="21604" y="21517"/>
                <wp:lineTo x="21604" y="0"/>
                <wp:lineTo x="-125" y="0"/>
              </wp:wrapPolygon>
            </wp:wrapTight>
            <wp:docPr id="9" name="Bild 9" descr="C:\Users\Tinnfält\AppData\Local\Microsoft\Windows\Temporary Internet Files\Content.IE5\QOZXCG1X\flame-65715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nnfält\AppData\Local\Microsoft\Windows\Temporary Internet Files\Content.IE5\QOZXCG1X\flame-657153_960_720[1].jpg"/>
                    <pic:cNvPicPr>
                      <a:picLocks noChangeAspect="1" noChangeArrowheads="1"/>
                    </pic:cNvPicPr>
                  </pic:nvPicPr>
                  <pic:blipFill>
                    <a:blip r:embed="rId11" cstate="print"/>
                    <a:srcRect/>
                    <a:stretch>
                      <a:fillRect/>
                    </a:stretch>
                  </pic:blipFill>
                  <pic:spPr bwMode="auto">
                    <a:xfrm>
                      <a:off x="0" y="0"/>
                      <a:ext cx="3295015" cy="2466975"/>
                    </a:xfrm>
                    <a:prstGeom prst="rect">
                      <a:avLst/>
                    </a:prstGeom>
                    <a:noFill/>
                    <a:ln w="9525">
                      <a:noFill/>
                      <a:miter lim="800000"/>
                      <a:headEnd/>
                      <a:tailEnd/>
                    </a:ln>
                  </pic:spPr>
                </pic:pic>
              </a:graphicData>
            </a:graphic>
          </wp:anchor>
        </w:drawing>
      </w:r>
      <w:r w:rsidR="00DB2931" w:rsidRPr="00386308">
        <w:rPr>
          <w:rFonts w:asciiTheme="minorHAnsi" w:hAnsiTheme="minorHAnsi" w:cs="Arial"/>
          <w:b/>
          <w:color w:val="000000"/>
        </w:rPr>
        <w:t>Flerfamiljshus</w:t>
      </w:r>
    </w:p>
    <w:p w14:paraId="5A07FB33" w14:textId="77777777" w:rsidR="00DB2931" w:rsidRPr="00CF4F8E" w:rsidRDefault="00DB2931" w:rsidP="006C0864">
      <w:pPr>
        <w:pStyle w:val="Normal1"/>
        <w:shd w:val="clear" w:color="auto" w:fill="FFFFFF"/>
        <w:spacing w:before="0" w:beforeAutospacing="0" w:after="12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Om det brinner hos dig, och du inte klarar av att släcka branden, måste du utrymma lägenheten. Glöm inte att stänga dörren när du lämnar lägenheten och ropa på hjälp! </w:t>
      </w:r>
    </w:p>
    <w:p w14:paraId="7F3CB1B5" w14:textId="77777777" w:rsidR="00DB2931" w:rsidRPr="00CF4F8E" w:rsidRDefault="00DB2931" w:rsidP="006C0864">
      <w:pPr>
        <w:pStyle w:val="Normal1"/>
        <w:shd w:val="clear" w:color="auto" w:fill="FFFFFF"/>
        <w:spacing w:before="0" w:beforeAutospacing="0" w:after="12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Trapphuset är utrymningsvägen från din lägenhet. Därför ska det alltid vara fritt från barnvagnar, cyklar och andra föremål som står i</w:t>
      </w:r>
      <w:r w:rsidR="001A6587" w:rsidRPr="00CF4F8E">
        <w:rPr>
          <w:rFonts w:asciiTheme="minorHAnsi" w:hAnsiTheme="minorHAnsi" w:cs="Arial"/>
          <w:b/>
          <w:color w:val="000000"/>
          <w:sz w:val="22"/>
          <w:szCs w:val="22"/>
        </w:rPr>
        <w:t xml:space="preserve"> </w:t>
      </w:r>
      <w:r w:rsidR="00C55A73">
        <w:rPr>
          <w:rFonts w:asciiTheme="minorHAnsi" w:hAnsiTheme="minorHAnsi" w:cs="Arial"/>
          <w:b/>
          <w:color w:val="000000"/>
          <w:sz w:val="22"/>
          <w:szCs w:val="22"/>
        </w:rPr>
        <w:t>vägen eller kan börja brinna</w:t>
      </w:r>
    </w:p>
    <w:p w14:paraId="567A7951" w14:textId="77777777" w:rsidR="00DB2931" w:rsidRPr="00CF4F8E" w:rsidRDefault="00DB2931" w:rsidP="00CD4319">
      <w:pPr>
        <w:pStyle w:val="Rubrik3"/>
        <w:numPr>
          <w:ilvl w:val="0"/>
          <w:numId w:val="27"/>
        </w:numPr>
        <w:shd w:val="clear" w:color="auto" w:fill="FFFFFF"/>
        <w:spacing w:before="225" w:after="75"/>
        <w:rPr>
          <w:rFonts w:asciiTheme="minorHAnsi" w:hAnsiTheme="minorHAnsi" w:cs="Arial"/>
          <w:bCs w:val="0"/>
          <w:color w:val="000000"/>
        </w:rPr>
      </w:pPr>
      <w:r w:rsidRPr="00CF4F8E">
        <w:rPr>
          <w:rFonts w:asciiTheme="minorHAnsi" w:hAnsiTheme="minorHAnsi" w:cs="Arial"/>
          <w:bCs w:val="0"/>
          <w:color w:val="000000"/>
        </w:rPr>
        <w:lastRenderedPageBreak/>
        <w:t>Om det brinner i trapphuset</w:t>
      </w:r>
      <w:r w:rsidR="006C0A70" w:rsidRPr="00CF4F8E">
        <w:rPr>
          <w:rFonts w:asciiTheme="minorHAnsi" w:hAnsiTheme="minorHAnsi" w:cs="Arial"/>
          <w:bCs w:val="0"/>
          <w:color w:val="000000"/>
        </w:rPr>
        <w:t>, g</w:t>
      </w:r>
      <w:r w:rsidRPr="00CF4F8E">
        <w:rPr>
          <w:rFonts w:asciiTheme="minorHAnsi" w:hAnsiTheme="minorHAnsi" w:cs="Arial"/>
          <w:color w:val="000000"/>
        </w:rPr>
        <w:t>å aldrig ut i ett trapphus som är fyllt med rök! Stanna kvar i lägenheten, ring 112, tala om att du är kvar i lägenheten och invänta sedan hjälp. Om det pyr in rök genom dörrspringor eller ventilation kan du täta</w:t>
      </w:r>
      <w:r w:rsidR="00C55A73">
        <w:rPr>
          <w:rFonts w:asciiTheme="minorHAnsi" w:hAnsiTheme="minorHAnsi" w:cs="Arial"/>
          <w:color w:val="000000"/>
        </w:rPr>
        <w:t xml:space="preserve"> med blöta handdukar eller tejp</w:t>
      </w:r>
      <w:r w:rsidRPr="00CF4F8E">
        <w:rPr>
          <w:rFonts w:asciiTheme="minorHAnsi" w:hAnsiTheme="minorHAnsi" w:cs="Arial"/>
          <w:color w:val="000000"/>
        </w:rPr>
        <w:t xml:space="preserve"> </w:t>
      </w:r>
    </w:p>
    <w:p w14:paraId="338D0F57" w14:textId="74012738" w:rsidR="0099757A" w:rsidRDefault="00A877EB" w:rsidP="00CD4319">
      <w:pPr>
        <w:pStyle w:val="Normal1"/>
        <w:numPr>
          <w:ilvl w:val="0"/>
          <w:numId w:val="27"/>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bCs/>
          <w:color w:val="000000"/>
          <w:sz w:val="22"/>
          <w:szCs w:val="22"/>
        </w:rPr>
        <w:t>Blockera inte trapphuset</w:t>
      </w:r>
      <w:r w:rsidR="006C0A70" w:rsidRPr="00CF4F8E">
        <w:rPr>
          <w:rFonts w:asciiTheme="minorHAnsi" w:hAnsiTheme="minorHAnsi" w:cs="Arial"/>
          <w:b/>
          <w:bCs/>
          <w:color w:val="000000"/>
          <w:sz w:val="22"/>
          <w:szCs w:val="22"/>
        </w:rPr>
        <w:t xml:space="preserve">. </w:t>
      </w:r>
      <w:r w:rsidRPr="00CF4F8E">
        <w:rPr>
          <w:rFonts w:asciiTheme="minorHAnsi" w:hAnsiTheme="minorHAnsi" w:cs="Arial"/>
          <w:b/>
          <w:color w:val="000000"/>
          <w:sz w:val="22"/>
          <w:szCs w:val="22"/>
        </w:rPr>
        <w:t>Trapphuset är din väg ut och räddningstjänsten behöver fri bredd på ca 90 cm för att kunna komma fram vid en olycka. Om en brand startar i trapphuset kan det få svåra konsekvenser. Därför ska det även hållas rent från allt brännbart material, såsom tidningar, kartonger, barnvagnar och liknande</w:t>
      </w:r>
    </w:p>
    <w:p w14:paraId="6B4A77B7" w14:textId="77777777" w:rsidR="006C0864" w:rsidRDefault="006C0864" w:rsidP="006C0864">
      <w:pPr>
        <w:pStyle w:val="Normal1"/>
        <w:shd w:val="clear" w:color="auto" w:fill="FFFFFF"/>
        <w:spacing w:before="0" w:beforeAutospacing="0" w:after="0" w:afterAutospacing="0" w:line="276" w:lineRule="auto"/>
        <w:rPr>
          <w:rFonts w:asciiTheme="minorHAnsi" w:hAnsiTheme="minorHAnsi" w:cs="Arial"/>
          <w:b/>
          <w:color w:val="000000"/>
          <w:sz w:val="22"/>
          <w:szCs w:val="22"/>
        </w:rPr>
      </w:pPr>
    </w:p>
    <w:p w14:paraId="45923A32" w14:textId="77777777" w:rsidR="00F70E06" w:rsidRDefault="00A877EB" w:rsidP="00CD4319">
      <w:pPr>
        <w:pStyle w:val="Normal1"/>
        <w:numPr>
          <w:ilvl w:val="0"/>
          <w:numId w:val="27"/>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Lås gemensamma utrymmen</w:t>
      </w:r>
      <w:r w:rsidR="00987D9E">
        <w:rPr>
          <w:rFonts w:asciiTheme="minorHAnsi" w:hAnsiTheme="minorHAnsi" w:cs="Arial"/>
          <w:b/>
          <w:color w:val="000000"/>
          <w:sz w:val="22"/>
          <w:szCs w:val="22"/>
        </w:rPr>
        <w:t>. O</w:t>
      </w:r>
      <w:r w:rsidRPr="00CF4F8E">
        <w:rPr>
          <w:rFonts w:asciiTheme="minorHAnsi" w:hAnsiTheme="minorHAnsi" w:cs="Arial"/>
          <w:b/>
          <w:color w:val="000000"/>
          <w:sz w:val="22"/>
          <w:szCs w:val="22"/>
        </w:rPr>
        <w:t>m vind, källare, garage och övriga gemensamma utrymmen hålls låsta min</w:t>
      </w:r>
      <w:r w:rsidR="00C55A73">
        <w:rPr>
          <w:rFonts w:asciiTheme="minorHAnsi" w:hAnsiTheme="minorHAnsi" w:cs="Arial"/>
          <w:b/>
          <w:color w:val="000000"/>
          <w:sz w:val="22"/>
          <w:szCs w:val="22"/>
        </w:rPr>
        <w:t>skar risken för anlagda bränder</w:t>
      </w:r>
    </w:p>
    <w:p w14:paraId="15CF75D8" w14:textId="77777777" w:rsidR="00987D9E" w:rsidRDefault="00987D9E" w:rsidP="00CD4319">
      <w:pPr>
        <w:pStyle w:val="Normal1"/>
        <w:numPr>
          <w:ilvl w:val="0"/>
          <w:numId w:val="27"/>
        </w:numPr>
        <w:shd w:val="clear" w:color="auto" w:fill="FFFFFF"/>
        <w:spacing w:before="0" w:beforeAutospacing="0" w:after="0" w:afterAutospacing="0" w:line="276" w:lineRule="auto"/>
        <w:rPr>
          <w:rFonts w:asciiTheme="minorHAnsi" w:hAnsiTheme="minorHAnsi" w:cs="Arial"/>
          <w:b/>
          <w:color w:val="000000"/>
          <w:sz w:val="22"/>
          <w:szCs w:val="22"/>
        </w:rPr>
      </w:pPr>
      <w:r>
        <w:rPr>
          <w:rFonts w:asciiTheme="minorHAnsi" w:hAnsiTheme="minorHAnsi" w:cs="Arial"/>
          <w:b/>
          <w:color w:val="000000"/>
          <w:sz w:val="22"/>
          <w:szCs w:val="22"/>
        </w:rPr>
        <w:t>Brandfarliga vätskor eller gasol får inte förvaras i vindsförråden. I lägenheter och balkong</w:t>
      </w:r>
      <w:r w:rsidR="001C5B59">
        <w:rPr>
          <w:rFonts w:asciiTheme="minorHAnsi" w:hAnsiTheme="minorHAnsi" w:cs="Arial"/>
          <w:b/>
          <w:color w:val="000000"/>
          <w:sz w:val="22"/>
          <w:szCs w:val="22"/>
        </w:rPr>
        <w:t xml:space="preserve"> </w:t>
      </w:r>
      <w:r>
        <w:rPr>
          <w:rFonts w:asciiTheme="minorHAnsi" w:hAnsiTheme="minorHAnsi" w:cs="Arial"/>
          <w:b/>
          <w:color w:val="000000"/>
          <w:sz w:val="22"/>
          <w:szCs w:val="22"/>
        </w:rPr>
        <w:t xml:space="preserve">får högst 10 L brandfarlig vätska </w:t>
      </w:r>
      <w:r w:rsidR="00623ACE">
        <w:rPr>
          <w:rFonts w:asciiTheme="minorHAnsi" w:hAnsiTheme="minorHAnsi" w:cs="Arial"/>
          <w:b/>
          <w:color w:val="000000"/>
          <w:sz w:val="22"/>
          <w:szCs w:val="22"/>
        </w:rPr>
        <w:t>resp.</w:t>
      </w:r>
      <w:r>
        <w:rPr>
          <w:rFonts w:asciiTheme="minorHAnsi" w:hAnsiTheme="minorHAnsi" w:cs="Arial"/>
          <w:b/>
          <w:color w:val="000000"/>
          <w:sz w:val="22"/>
          <w:szCs w:val="22"/>
        </w:rPr>
        <w:t xml:space="preserve"> 5L gasol f</w:t>
      </w:r>
      <w:r w:rsidR="001C5B59">
        <w:rPr>
          <w:rFonts w:asciiTheme="minorHAnsi" w:hAnsiTheme="minorHAnsi" w:cs="Arial"/>
          <w:b/>
          <w:color w:val="000000"/>
          <w:sz w:val="22"/>
          <w:szCs w:val="22"/>
        </w:rPr>
        <w:t>örvaras</w:t>
      </w:r>
    </w:p>
    <w:p w14:paraId="52E8A59A" w14:textId="77777777" w:rsidR="001C5B59" w:rsidRPr="001C5B59" w:rsidRDefault="00A877EB" w:rsidP="00CD4319">
      <w:pPr>
        <w:pStyle w:val="Normal1"/>
        <w:numPr>
          <w:ilvl w:val="0"/>
          <w:numId w:val="27"/>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Förvara fordon på anvisad plat</w:t>
      </w:r>
      <w:r w:rsidR="001C5B59">
        <w:rPr>
          <w:rFonts w:asciiTheme="minorHAnsi" w:hAnsiTheme="minorHAnsi" w:cs="Arial"/>
          <w:b/>
          <w:color w:val="000000"/>
          <w:sz w:val="22"/>
          <w:szCs w:val="22"/>
        </w:rPr>
        <w:t>s</w:t>
      </w:r>
    </w:p>
    <w:p w14:paraId="4225DF62" w14:textId="77777777" w:rsidR="00CF4F8E" w:rsidRDefault="00A877EB" w:rsidP="00CD4319">
      <w:pPr>
        <w:pStyle w:val="Normal1"/>
        <w:numPr>
          <w:ilvl w:val="0"/>
          <w:numId w:val="27"/>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Kolla din brandvarnare</w:t>
      </w:r>
      <w:r w:rsidR="006C0A70" w:rsidRPr="00CF4F8E">
        <w:rPr>
          <w:rFonts w:asciiTheme="minorHAnsi" w:hAnsiTheme="minorHAnsi" w:cs="Arial"/>
          <w:b/>
          <w:color w:val="000000"/>
          <w:sz w:val="22"/>
          <w:szCs w:val="22"/>
        </w:rPr>
        <w:t>, e</w:t>
      </w:r>
      <w:r w:rsidRPr="00CF4F8E">
        <w:rPr>
          <w:rFonts w:asciiTheme="minorHAnsi" w:hAnsiTheme="minorHAnsi" w:cs="Arial"/>
          <w:b/>
          <w:color w:val="000000"/>
          <w:sz w:val="22"/>
          <w:szCs w:val="22"/>
        </w:rPr>
        <w:t>n fungerande brandvarnare är en billig livförsäkring för både dig och dina grannar. Kontrollera att din brandvarnare fungerar minst en gång per år och om du har varit borta från hemmet en längre tid. Byt batterier vid behov. </w:t>
      </w:r>
      <w:r w:rsidR="006C0A70" w:rsidRPr="00CF4F8E">
        <w:rPr>
          <w:rFonts w:asciiTheme="minorHAnsi" w:hAnsiTheme="minorHAnsi" w:cs="Arial"/>
          <w:b/>
          <w:color w:val="000000"/>
          <w:sz w:val="22"/>
          <w:szCs w:val="22"/>
        </w:rPr>
        <w:t xml:space="preserve">Registrera sig </w:t>
      </w:r>
      <w:r w:rsidR="00623ACE" w:rsidRPr="00CF4F8E">
        <w:rPr>
          <w:rFonts w:asciiTheme="minorHAnsi" w:hAnsiTheme="minorHAnsi" w:cs="Arial"/>
          <w:b/>
          <w:color w:val="000000"/>
          <w:sz w:val="22"/>
          <w:szCs w:val="22"/>
        </w:rPr>
        <w:t>ev.</w:t>
      </w:r>
      <w:r w:rsidR="006C0A70" w:rsidRPr="00CF4F8E">
        <w:rPr>
          <w:rFonts w:asciiTheme="minorHAnsi" w:hAnsiTheme="minorHAnsi" w:cs="Arial"/>
          <w:b/>
          <w:color w:val="000000"/>
          <w:sz w:val="22"/>
          <w:szCs w:val="22"/>
        </w:rPr>
        <w:t xml:space="preserve"> hos MSB för att få SMS då det är dags att testa brandvarnare </w:t>
      </w:r>
    </w:p>
    <w:p w14:paraId="41F795A8" w14:textId="77777777" w:rsidR="00542189" w:rsidRPr="00CF4F8E" w:rsidRDefault="00542189" w:rsidP="00542189">
      <w:pPr>
        <w:pStyle w:val="Normal1"/>
        <w:shd w:val="clear" w:color="auto" w:fill="FFFFFF"/>
        <w:spacing w:before="0" w:beforeAutospacing="0" w:after="0" w:afterAutospacing="0" w:line="276" w:lineRule="auto"/>
        <w:ind w:left="720"/>
        <w:rPr>
          <w:rFonts w:asciiTheme="minorHAnsi" w:hAnsiTheme="minorHAnsi" w:cs="Arial"/>
          <w:bCs/>
          <w:color w:val="000000"/>
          <w:sz w:val="22"/>
          <w:szCs w:val="22"/>
          <w:highlight w:val="yellow"/>
        </w:rPr>
      </w:pPr>
    </w:p>
    <w:p w14:paraId="52352CD1" w14:textId="77777777" w:rsidR="00A877EB" w:rsidRPr="00542189" w:rsidRDefault="001A6587" w:rsidP="005D342C">
      <w:pPr>
        <w:pStyle w:val="Normal1"/>
        <w:shd w:val="clear" w:color="auto" w:fill="FFFFFF"/>
        <w:spacing w:before="0" w:beforeAutospacing="0" w:after="0" w:afterAutospacing="0" w:line="276" w:lineRule="auto"/>
        <w:rPr>
          <w:rFonts w:asciiTheme="minorHAnsi" w:hAnsiTheme="minorHAnsi" w:cs="Arial"/>
          <w:b/>
          <w:color w:val="000000"/>
        </w:rPr>
      </w:pPr>
      <w:r w:rsidRPr="00542189">
        <w:rPr>
          <w:rFonts w:asciiTheme="minorHAnsi" w:hAnsiTheme="minorHAnsi" w:cs="Arial"/>
          <w:b/>
          <w:color w:val="000000"/>
        </w:rPr>
        <w:t xml:space="preserve">Brand </w:t>
      </w:r>
      <w:r w:rsidR="00FC0FAA" w:rsidRPr="00542189">
        <w:rPr>
          <w:rFonts w:asciiTheme="minorHAnsi" w:hAnsiTheme="minorHAnsi" w:cs="Arial"/>
          <w:b/>
          <w:color w:val="000000"/>
        </w:rPr>
        <w:t xml:space="preserve">i </w:t>
      </w:r>
      <w:r w:rsidRPr="00542189">
        <w:rPr>
          <w:rFonts w:asciiTheme="minorHAnsi" w:hAnsiTheme="minorHAnsi" w:cs="Arial"/>
          <w:b/>
          <w:color w:val="000000"/>
        </w:rPr>
        <w:t>närområden med giftig gasutveckling</w:t>
      </w:r>
      <w:r w:rsidR="00A877EB" w:rsidRPr="00542189">
        <w:rPr>
          <w:rFonts w:asciiTheme="minorHAnsi" w:hAnsiTheme="minorHAnsi" w:cs="Arial"/>
          <w:b/>
          <w:color w:val="000000"/>
        </w:rPr>
        <w:t> </w:t>
      </w:r>
    </w:p>
    <w:p w14:paraId="5D051F26" w14:textId="77777777" w:rsidR="00C867D8" w:rsidRPr="00CF4F8E" w:rsidRDefault="00C867D8" w:rsidP="005D342C">
      <w:pPr>
        <w:pStyle w:val="Normal1"/>
        <w:shd w:val="clear" w:color="auto" w:fill="FFFFFF"/>
        <w:spacing w:before="0" w:beforeAutospacing="0" w:after="0" w:afterAutospacing="0" w:line="276" w:lineRule="auto"/>
        <w:rPr>
          <w:rFonts w:asciiTheme="minorHAnsi" w:hAnsiTheme="minorHAnsi" w:cs="Arial"/>
          <w:b/>
          <w:color w:val="000000"/>
          <w:sz w:val="22"/>
          <w:szCs w:val="22"/>
        </w:rPr>
      </w:pPr>
    </w:p>
    <w:p w14:paraId="2888CAC0" w14:textId="77777777" w:rsidR="001A6587" w:rsidRPr="00CF4F8E" w:rsidRDefault="001A6587" w:rsidP="00CD4319">
      <w:pPr>
        <w:pStyle w:val="Normal1"/>
        <w:numPr>
          <w:ilvl w:val="0"/>
          <w:numId w:val="28"/>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 xml:space="preserve">Stäng av ventilation till lägenheten, enklast via </w:t>
      </w:r>
      <w:r w:rsidR="00623ACE" w:rsidRPr="00CF4F8E">
        <w:rPr>
          <w:rFonts w:asciiTheme="minorHAnsi" w:hAnsiTheme="minorHAnsi" w:cs="Arial"/>
          <w:b/>
          <w:color w:val="000000"/>
          <w:sz w:val="22"/>
          <w:szCs w:val="22"/>
        </w:rPr>
        <w:t>säkring (märk</w:t>
      </w:r>
      <w:r w:rsidR="00843CAE" w:rsidRPr="00CF4F8E">
        <w:rPr>
          <w:rFonts w:asciiTheme="minorHAnsi" w:hAnsiTheme="minorHAnsi" w:cs="Arial"/>
          <w:b/>
          <w:color w:val="000000"/>
          <w:sz w:val="22"/>
          <w:szCs w:val="22"/>
        </w:rPr>
        <w:t xml:space="preserve"> gärna ut vilken det gäller)</w:t>
      </w:r>
    </w:p>
    <w:p w14:paraId="22D6E857" w14:textId="77777777" w:rsidR="00C867D8" w:rsidRPr="00CF4F8E" w:rsidRDefault="00C867D8" w:rsidP="00CD4319">
      <w:pPr>
        <w:pStyle w:val="Normal1"/>
        <w:numPr>
          <w:ilvl w:val="0"/>
          <w:numId w:val="28"/>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Stäng inluftsventilerna under fönstren i lägenheten</w:t>
      </w:r>
    </w:p>
    <w:p w14:paraId="299C1B1D" w14:textId="77777777" w:rsidR="00C04DB9" w:rsidRPr="001C5B59" w:rsidRDefault="00C867D8" w:rsidP="00CD4319">
      <w:pPr>
        <w:pStyle w:val="Normal1"/>
        <w:numPr>
          <w:ilvl w:val="0"/>
          <w:numId w:val="28"/>
        </w:numPr>
        <w:shd w:val="clear" w:color="auto" w:fill="FFFFFF"/>
        <w:spacing w:before="0" w:beforeAutospacing="0" w:after="0" w:afterAutospacing="0" w:line="276" w:lineRule="auto"/>
        <w:rPr>
          <w:b/>
        </w:rPr>
      </w:pPr>
      <w:r w:rsidRPr="001C5B59">
        <w:rPr>
          <w:rFonts w:asciiTheme="minorHAnsi" w:hAnsiTheme="minorHAnsi" w:cs="Arial"/>
          <w:b/>
          <w:color w:val="000000"/>
          <w:sz w:val="22"/>
          <w:szCs w:val="22"/>
        </w:rPr>
        <w:t>Stäng av venti</w:t>
      </w:r>
      <w:r w:rsidR="00FC0FAA" w:rsidRPr="001C5B59">
        <w:rPr>
          <w:rFonts w:asciiTheme="minorHAnsi" w:hAnsiTheme="minorHAnsi" w:cs="Arial"/>
          <w:b/>
          <w:color w:val="000000"/>
          <w:sz w:val="22"/>
          <w:szCs w:val="22"/>
        </w:rPr>
        <w:t>l</w:t>
      </w:r>
      <w:r w:rsidRPr="001C5B59">
        <w:rPr>
          <w:rFonts w:asciiTheme="minorHAnsi" w:hAnsiTheme="minorHAnsi" w:cs="Arial"/>
          <w:b/>
          <w:color w:val="000000"/>
          <w:sz w:val="22"/>
          <w:szCs w:val="22"/>
        </w:rPr>
        <w:t xml:space="preserve">ation till </w:t>
      </w:r>
      <w:r w:rsidR="00FC0FAA" w:rsidRPr="001C5B59">
        <w:rPr>
          <w:rFonts w:asciiTheme="minorHAnsi" w:hAnsiTheme="minorHAnsi" w:cs="Arial"/>
          <w:b/>
          <w:color w:val="000000"/>
          <w:sz w:val="22"/>
          <w:szCs w:val="22"/>
        </w:rPr>
        <w:t>trapphus och tvättstuga</w:t>
      </w:r>
      <w:r w:rsidR="001C5B59">
        <w:rPr>
          <w:rFonts w:asciiTheme="minorHAnsi" w:hAnsiTheme="minorHAnsi" w:cs="Arial"/>
          <w:b/>
          <w:color w:val="000000"/>
          <w:sz w:val="22"/>
          <w:szCs w:val="22"/>
        </w:rPr>
        <w:t xml:space="preserve">. Vred och stickkontakt till ventilation tvättstuga finns i skåp på väggen i tvättstugan och ventilation till trapphus styrs via vred och stickkontakt på </w:t>
      </w:r>
      <w:r w:rsidR="001C5B59" w:rsidRPr="00542189">
        <w:rPr>
          <w:rFonts w:asciiTheme="minorHAnsi" w:hAnsiTheme="minorHAnsi" w:cs="Arial"/>
          <w:b/>
          <w:color w:val="000000"/>
          <w:sz w:val="22"/>
          <w:szCs w:val="22"/>
        </w:rPr>
        <w:t>kallvinden</w:t>
      </w:r>
    </w:p>
    <w:p w14:paraId="64C8E247" w14:textId="77777777" w:rsidR="00CF4F8E" w:rsidRPr="00CF4F8E" w:rsidRDefault="00CF4F8E" w:rsidP="005D342C">
      <w:pPr>
        <w:rPr>
          <w:b/>
        </w:rPr>
      </w:pPr>
    </w:p>
    <w:p w14:paraId="099DA739" w14:textId="77777777" w:rsidR="00186D49" w:rsidRPr="00CF4F8E" w:rsidRDefault="00186D49" w:rsidP="005D342C">
      <w:pPr>
        <w:pStyle w:val="Normalwebb"/>
        <w:spacing w:line="276" w:lineRule="auto"/>
        <w:rPr>
          <w:rFonts w:asciiTheme="minorHAnsi" w:hAnsiTheme="minorHAnsi"/>
          <w:b/>
          <w:color w:val="000000"/>
          <w:sz w:val="22"/>
          <w:szCs w:val="22"/>
        </w:rPr>
      </w:pPr>
      <w:r w:rsidRPr="00CF4F8E">
        <w:rPr>
          <w:rFonts w:asciiTheme="minorHAnsi" w:hAnsiTheme="minorHAnsi"/>
          <w:b/>
          <w:color w:val="000000"/>
          <w:sz w:val="22"/>
          <w:szCs w:val="22"/>
        </w:rPr>
        <w:t xml:space="preserve">Styrelsen ansvarar för det övergripande </w:t>
      </w:r>
      <w:r w:rsidR="00542189">
        <w:rPr>
          <w:rFonts w:asciiTheme="minorHAnsi" w:hAnsiTheme="minorHAnsi"/>
          <w:b/>
          <w:color w:val="000000"/>
          <w:sz w:val="22"/>
          <w:szCs w:val="22"/>
        </w:rPr>
        <w:t>brandskyddsarbetet i f</w:t>
      </w:r>
      <w:r w:rsidRPr="00CF4F8E">
        <w:rPr>
          <w:rFonts w:asciiTheme="minorHAnsi" w:hAnsiTheme="minorHAnsi"/>
          <w:b/>
          <w:color w:val="000000"/>
          <w:sz w:val="22"/>
          <w:szCs w:val="22"/>
        </w:rPr>
        <w:t>öreningen. Styrelsen ansvarar också för förebyggande åtgärder i gemensamma utrymmen. För att hålla samman brandskyddsarbetet inom styrelse</w:t>
      </w:r>
      <w:r w:rsidR="00C55A73">
        <w:rPr>
          <w:rFonts w:asciiTheme="minorHAnsi" w:hAnsiTheme="minorHAnsi"/>
          <w:b/>
          <w:color w:val="000000"/>
          <w:sz w:val="22"/>
          <w:szCs w:val="22"/>
        </w:rPr>
        <w:t>n utses en av ledamöterna till b</w:t>
      </w:r>
      <w:r w:rsidRPr="00CF4F8E">
        <w:rPr>
          <w:rFonts w:asciiTheme="minorHAnsi" w:hAnsiTheme="minorHAnsi"/>
          <w:b/>
          <w:color w:val="000000"/>
          <w:sz w:val="22"/>
          <w:szCs w:val="22"/>
        </w:rPr>
        <w:t>randskyddsansvarig.</w:t>
      </w:r>
      <w:r w:rsidR="00CF4F8E">
        <w:rPr>
          <w:rFonts w:asciiTheme="minorHAnsi" w:hAnsiTheme="minorHAnsi"/>
          <w:b/>
          <w:color w:val="000000"/>
          <w:sz w:val="22"/>
          <w:szCs w:val="22"/>
        </w:rPr>
        <w:t xml:space="preserve"> </w:t>
      </w:r>
      <w:r w:rsidRPr="00CF4F8E">
        <w:rPr>
          <w:rFonts w:asciiTheme="minorHAnsi" w:hAnsiTheme="minorHAnsi"/>
          <w:b/>
          <w:color w:val="000000"/>
          <w:sz w:val="22"/>
          <w:szCs w:val="22"/>
        </w:rPr>
        <w:t>Den brandskyddsansvarige ledamoten av styrelsen ansvarar för att ett systematiskt brandsky</w:t>
      </w:r>
      <w:r w:rsidR="00542189">
        <w:rPr>
          <w:rFonts w:asciiTheme="minorHAnsi" w:hAnsiTheme="minorHAnsi"/>
          <w:b/>
          <w:color w:val="000000"/>
          <w:sz w:val="22"/>
          <w:szCs w:val="22"/>
        </w:rPr>
        <w:t>ddsarbete upprätthålls över tid.</w:t>
      </w:r>
      <w:r w:rsidRPr="00CF4F8E">
        <w:rPr>
          <w:rFonts w:asciiTheme="minorHAnsi" w:hAnsiTheme="minorHAnsi"/>
          <w:b/>
          <w:color w:val="000000"/>
          <w:sz w:val="22"/>
          <w:szCs w:val="22"/>
        </w:rPr>
        <w:t xml:space="preserve"> Den brandskyddsansvarige ansvarar också för att de åtgärder som skall genomföras periodiskt enligt </w:t>
      </w:r>
      <w:r w:rsidR="00542189">
        <w:rPr>
          <w:rFonts w:asciiTheme="minorHAnsi" w:hAnsiTheme="minorHAnsi"/>
          <w:b/>
          <w:color w:val="000000"/>
          <w:sz w:val="22"/>
          <w:szCs w:val="22"/>
        </w:rPr>
        <w:t xml:space="preserve">rutiner och kontrollsystem </w:t>
      </w:r>
      <w:r w:rsidRPr="00CF4F8E">
        <w:rPr>
          <w:rFonts w:asciiTheme="minorHAnsi" w:hAnsiTheme="minorHAnsi"/>
          <w:b/>
          <w:color w:val="000000"/>
          <w:sz w:val="22"/>
          <w:szCs w:val="22"/>
        </w:rPr>
        <w:t>blir genomförda, antingen av ledamoten själv eller av kontrakterad utförare.</w:t>
      </w:r>
    </w:p>
    <w:p w14:paraId="0024D8A1" w14:textId="77777777" w:rsidR="00F462D0" w:rsidRDefault="00CF4F8E" w:rsidP="005D342C">
      <w:pPr>
        <w:pStyle w:val="Normalwebb"/>
        <w:spacing w:line="276" w:lineRule="auto"/>
        <w:rPr>
          <w:rFonts w:asciiTheme="minorHAnsi" w:hAnsiTheme="minorHAnsi"/>
          <w:b/>
          <w:color w:val="000000"/>
          <w:sz w:val="22"/>
          <w:szCs w:val="22"/>
        </w:rPr>
      </w:pPr>
      <w:r>
        <w:rPr>
          <w:rFonts w:asciiTheme="minorHAnsi" w:hAnsiTheme="minorHAnsi"/>
          <w:b/>
          <w:color w:val="000000"/>
          <w:sz w:val="22"/>
          <w:szCs w:val="22"/>
        </w:rPr>
        <w:t>F</w:t>
      </w:r>
      <w:r w:rsidR="00186D49" w:rsidRPr="00CF4F8E">
        <w:rPr>
          <w:rFonts w:asciiTheme="minorHAnsi" w:hAnsiTheme="minorHAnsi"/>
          <w:b/>
          <w:color w:val="000000"/>
          <w:sz w:val="22"/>
          <w:szCs w:val="22"/>
        </w:rPr>
        <w:t>ör att säkerställa att brandskyddet fungerar och att det byggnadstekniska brandskyddet är intakt skall följande kontrollrutiner tillämpas.</w:t>
      </w:r>
    </w:p>
    <w:p w14:paraId="20973E54" w14:textId="77777777" w:rsidR="00186D49" w:rsidRPr="00CF4F8E" w:rsidRDefault="00186D49" w:rsidP="00562579">
      <w:pPr>
        <w:pStyle w:val="Normalwebb"/>
        <w:numPr>
          <w:ilvl w:val="0"/>
          <w:numId w:val="29"/>
        </w:numPr>
        <w:spacing w:line="276" w:lineRule="auto"/>
        <w:rPr>
          <w:rFonts w:asciiTheme="minorHAnsi" w:hAnsiTheme="minorHAnsi"/>
          <w:b/>
          <w:color w:val="000000"/>
          <w:sz w:val="22"/>
          <w:szCs w:val="22"/>
        </w:rPr>
      </w:pPr>
      <w:r w:rsidRPr="00CF4F8E">
        <w:rPr>
          <w:rFonts w:asciiTheme="minorHAnsi" w:hAnsiTheme="minorHAnsi"/>
          <w:b/>
          <w:color w:val="000000"/>
          <w:sz w:val="22"/>
          <w:szCs w:val="22"/>
        </w:rPr>
        <w:t xml:space="preserve">Kontroll av vindar, trapphus och tvättstugor med avseende på skräp och </w:t>
      </w:r>
      <w:proofErr w:type="gramStart"/>
      <w:r w:rsidRPr="00CF4F8E">
        <w:rPr>
          <w:rFonts w:asciiTheme="minorHAnsi" w:hAnsiTheme="minorHAnsi"/>
          <w:b/>
          <w:color w:val="000000"/>
          <w:sz w:val="22"/>
          <w:szCs w:val="22"/>
        </w:rPr>
        <w:t>brännbart materiel</w:t>
      </w:r>
      <w:proofErr w:type="gramEnd"/>
      <w:r w:rsidRPr="00CF4F8E">
        <w:rPr>
          <w:rFonts w:asciiTheme="minorHAnsi" w:hAnsiTheme="minorHAnsi"/>
          <w:b/>
          <w:color w:val="000000"/>
          <w:sz w:val="22"/>
          <w:szCs w:val="22"/>
        </w:rPr>
        <w:t xml:space="preserve"> sam</w:t>
      </w:r>
      <w:r w:rsidR="00C55A73">
        <w:rPr>
          <w:rFonts w:asciiTheme="minorHAnsi" w:hAnsiTheme="minorHAnsi"/>
          <w:b/>
          <w:color w:val="000000"/>
          <w:sz w:val="22"/>
          <w:szCs w:val="22"/>
        </w:rPr>
        <w:t>t blockering av utrymningsvägar</w:t>
      </w:r>
    </w:p>
    <w:p w14:paraId="653EEBF0" w14:textId="77777777" w:rsidR="00186D49" w:rsidRPr="00CF4F8E" w:rsidRDefault="00186D49" w:rsidP="00562579">
      <w:pPr>
        <w:pStyle w:val="Normalwebb"/>
        <w:numPr>
          <w:ilvl w:val="0"/>
          <w:numId w:val="29"/>
        </w:numPr>
        <w:spacing w:line="276" w:lineRule="auto"/>
        <w:rPr>
          <w:rFonts w:asciiTheme="minorHAnsi" w:hAnsiTheme="minorHAnsi"/>
          <w:b/>
          <w:color w:val="000000"/>
          <w:sz w:val="22"/>
          <w:szCs w:val="22"/>
        </w:rPr>
      </w:pPr>
      <w:r w:rsidRPr="00CF4F8E">
        <w:rPr>
          <w:rFonts w:asciiTheme="minorHAnsi" w:hAnsiTheme="minorHAnsi"/>
          <w:b/>
          <w:color w:val="000000"/>
          <w:sz w:val="22"/>
          <w:szCs w:val="22"/>
        </w:rPr>
        <w:t>Kontroll av att dörrarna till vindsutrymmena och kallvindarna är</w:t>
      </w:r>
      <w:r w:rsidR="00C55A73">
        <w:rPr>
          <w:rFonts w:asciiTheme="minorHAnsi" w:hAnsiTheme="minorHAnsi"/>
          <w:b/>
          <w:color w:val="000000"/>
          <w:sz w:val="22"/>
          <w:szCs w:val="22"/>
        </w:rPr>
        <w:t xml:space="preserve"> stängda och att låsen fungerar</w:t>
      </w:r>
    </w:p>
    <w:p w14:paraId="39EE5318" w14:textId="77777777" w:rsidR="00186D49" w:rsidRPr="00CF4F8E" w:rsidRDefault="00186D49" w:rsidP="00562579">
      <w:pPr>
        <w:pStyle w:val="Normalwebb"/>
        <w:numPr>
          <w:ilvl w:val="0"/>
          <w:numId w:val="29"/>
        </w:numPr>
        <w:spacing w:line="276" w:lineRule="auto"/>
        <w:rPr>
          <w:rFonts w:asciiTheme="minorHAnsi" w:hAnsiTheme="minorHAnsi"/>
          <w:b/>
          <w:color w:val="000000"/>
          <w:sz w:val="22"/>
          <w:szCs w:val="22"/>
        </w:rPr>
      </w:pPr>
      <w:r w:rsidRPr="00CF4F8E">
        <w:rPr>
          <w:rFonts w:asciiTheme="minorHAnsi" w:hAnsiTheme="minorHAnsi"/>
          <w:b/>
          <w:color w:val="000000"/>
          <w:sz w:val="22"/>
          <w:szCs w:val="22"/>
        </w:rPr>
        <w:t xml:space="preserve">Kontroll av cykelförråden med avseende på skräp och </w:t>
      </w:r>
      <w:proofErr w:type="gramStart"/>
      <w:r w:rsidRPr="00CF4F8E">
        <w:rPr>
          <w:rFonts w:asciiTheme="minorHAnsi" w:hAnsiTheme="minorHAnsi"/>
          <w:b/>
          <w:color w:val="000000"/>
          <w:sz w:val="22"/>
          <w:szCs w:val="22"/>
        </w:rPr>
        <w:t>brännbart materiel</w:t>
      </w:r>
      <w:proofErr w:type="gramEnd"/>
    </w:p>
    <w:p w14:paraId="06F691B2" w14:textId="77777777" w:rsidR="00CF4F8E" w:rsidRDefault="00186D49" w:rsidP="00562579">
      <w:pPr>
        <w:pStyle w:val="Normalwebb"/>
        <w:numPr>
          <w:ilvl w:val="0"/>
          <w:numId w:val="29"/>
        </w:numPr>
        <w:spacing w:line="276" w:lineRule="auto"/>
        <w:rPr>
          <w:rFonts w:asciiTheme="minorHAnsi" w:hAnsiTheme="minorHAnsi"/>
          <w:b/>
          <w:color w:val="000000"/>
          <w:sz w:val="22"/>
          <w:szCs w:val="22"/>
        </w:rPr>
      </w:pPr>
      <w:r w:rsidRPr="00CF4F8E">
        <w:rPr>
          <w:rFonts w:asciiTheme="minorHAnsi" w:hAnsiTheme="minorHAnsi"/>
          <w:b/>
          <w:color w:val="000000"/>
          <w:sz w:val="22"/>
          <w:szCs w:val="22"/>
        </w:rPr>
        <w:t xml:space="preserve">Kontroll av belysningen med </w:t>
      </w:r>
      <w:r w:rsidR="00C55A73">
        <w:rPr>
          <w:rFonts w:asciiTheme="minorHAnsi" w:hAnsiTheme="minorHAnsi"/>
          <w:b/>
          <w:color w:val="000000"/>
          <w:sz w:val="22"/>
          <w:szCs w:val="22"/>
        </w:rPr>
        <w:t>avseende på blinkande lysrör mm</w:t>
      </w:r>
    </w:p>
    <w:p w14:paraId="3C400233" w14:textId="77777777" w:rsidR="00542189" w:rsidRPr="005D342C" w:rsidRDefault="00542189" w:rsidP="00542189">
      <w:pPr>
        <w:pStyle w:val="Normalwebb"/>
        <w:spacing w:line="276" w:lineRule="auto"/>
        <w:ind w:left="750"/>
        <w:rPr>
          <w:rFonts w:asciiTheme="minorHAnsi" w:hAnsiTheme="minorHAnsi"/>
          <w:b/>
          <w:color w:val="000000"/>
          <w:sz w:val="22"/>
          <w:szCs w:val="22"/>
        </w:rPr>
      </w:pPr>
    </w:p>
    <w:p w14:paraId="7EA142A1" w14:textId="77777777" w:rsidR="00186D49" w:rsidRPr="00CF4F8E" w:rsidRDefault="00186D49" w:rsidP="00562579">
      <w:pPr>
        <w:pStyle w:val="Normalwebb"/>
        <w:numPr>
          <w:ilvl w:val="0"/>
          <w:numId w:val="29"/>
        </w:numPr>
        <w:spacing w:line="276" w:lineRule="auto"/>
        <w:rPr>
          <w:rFonts w:asciiTheme="minorHAnsi" w:hAnsiTheme="minorHAnsi"/>
          <w:b/>
          <w:color w:val="000000"/>
          <w:sz w:val="22"/>
          <w:szCs w:val="22"/>
        </w:rPr>
      </w:pPr>
      <w:r w:rsidRPr="00CF4F8E">
        <w:rPr>
          <w:rFonts w:asciiTheme="minorHAnsi" w:hAnsiTheme="minorHAnsi"/>
          <w:b/>
          <w:color w:val="000000"/>
          <w:sz w:val="22"/>
          <w:szCs w:val="22"/>
        </w:rPr>
        <w:t>Kontroll av rökluckorna</w:t>
      </w:r>
    </w:p>
    <w:p w14:paraId="0B860E1B" w14:textId="77777777" w:rsidR="00186D49" w:rsidRPr="00CF4F8E" w:rsidRDefault="00186D49" w:rsidP="00562579">
      <w:pPr>
        <w:pStyle w:val="Normalwebb"/>
        <w:numPr>
          <w:ilvl w:val="0"/>
          <w:numId w:val="29"/>
        </w:numPr>
        <w:spacing w:line="276" w:lineRule="auto"/>
        <w:rPr>
          <w:rFonts w:asciiTheme="minorHAnsi" w:hAnsiTheme="minorHAnsi"/>
          <w:b/>
          <w:color w:val="000000"/>
          <w:sz w:val="22"/>
          <w:szCs w:val="22"/>
        </w:rPr>
      </w:pPr>
      <w:r w:rsidRPr="00CF4F8E">
        <w:rPr>
          <w:rFonts w:asciiTheme="minorHAnsi" w:hAnsiTheme="minorHAnsi"/>
          <w:b/>
          <w:color w:val="000000"/>
          <w:sz w:val="22"/>
          <w:szCs w:val="22"/>
        </w:rPr>
        <w:t>Information till medlemmarna avseende kontroll och batteribyte i brandvarnare.</w:t>
      </w:r>
    </w:p>
    <w:p w14:paraId="30D7DFC7" w14:textId="77777777" w:rsidR="00186D49" w:rsidRPr="00542189" w:rsidRDefault="00186D49" w:rsidP="00562579">
      <w:pPr>
        <w:pStyle w:val="Normalwebb"/>
        <w:numPr>
          <w:ilvl w:val="0"/>
          <w:numId w:val="29"/>
        </w:numPr>
        <w:spacing w:line="276" w:lineRule="auto"/>
        <w:rPr>
          <w:rFonts w:asciiTheme="minorHAnsi" w:hAnsiTheme="minorHAnsi"/>
          <w:b/>
          <w:color w:val="000000"/>
          <w:sz w:val="22"/>
          <w:szCs w:val="22"/>
        </w:rPr>
      </w:pPr>
      <w:r w:rsidRPr="00CF4F8E">
        <w:rPr>
          <w:rFonts w:asciiTheme="minorHAnsi" w:hAnsiTheme="minorHAnsi"/>
          <w:b/>
          <w:color w:val="000000"/>
          <w:sz w:val="22"/>
          <w:szCs w:val="22"/>
        </w:rPr>
        <w:t xml:space="preserve">Kontroll av brandsläckare i gemensamma utrymmen med avseende på befintlighet och att </w:t>
      </w:r>
      <w:r w:rsidR="00C55A73">
        <w:rPr>
          <w:rFonts w:asciiTheme="minorHAnsi" w:hAnsiTheme="minorHAnsi"/>
          <w:b/>
          <w:color w:val="000000"/>
          <w:sz w:val="22"/>
          <w:szCs w:val="22"/>
        </w:rPr>
        <w:t>de är fyllda och har rätt tryck</w:t>
      </w:r>
    </w:p>
    <w:p w14:paraId="64B09115" w14:textId="77777777" w:rsidR="00C04DB9" w:rsidRPr="005D342C" w:rsidRDefault="00C04DB9" w:rsidP="005D342C">
      <w:pPr>
        <w:rPr>
          <w:b/>
          <w:sz w:val="28"/>
          <w:szCs w:val="28"/>
        </w:rPr>
      </w:pPr>
      <w:r w:rsidRPr="005D342C">
        <w:rPr>
          <w:b/>
          <w:sz w:val="28"/>
          <w:szCs w:val="28"/>
        </w:rPr>
        <w:t>KEMOLYCKA</w:t>
      </w:r>
    </w:p>
    <w:p w14:paraId="64BAD0E2" w14:textId="77777777" w:rsidR="00D53C48" w:rsidRPr="00542189" w:rsidRDefault="00D53C48" w:rsidP="005D342C">
      <w:pPr>
        <w:pStyle w:val="Normal1"/>
        <w:shd w:val="clear" w:color="auto" w:fill="FFFFFF"/>
        <w:spacing w:before="0" w:beforeAutospacing="0" w:after="0" w:afterAutospacing="0" w:line="276" w:lineRule="auto"/>
        <w:rPr>
          <w:rFonts w:asciiTheme="minorHAnsi" w:hAnsiTheme="minorHAnsi" w:cs="Arial"/>
          <w:b/>
          <w:color w:val="000000"/>
        </w:rPr>
      </w:pPr>
      <w:r w:rsidRPr="00542189">
        <w:rPr>
          <w:rFonts w:asciiTheme="minorHAnsi" w:hAnsiTheme="minorHAnsi" w:cs="Arial"/>
          <w:b/>
          <w:color w:val="000000"/>
        </w:rPr>
        <w:t>Kemolycka i närområden med giftig gasutveckling </w:t>
      </w:r>
    </w:p>
    <w:p w14:paraId="6DEC4A69" w14:textId="77777777" w:rsidR="00D53C48" w:rsidRPr="00CF4F8E" w:rsidRDefault="00D53C48" w:rsidP="005D342C">
      <w:pPr>
        <w:pStyle w:val="Normal1"/>
        <w:shd w:val="clear" w:color="auto" w:fill="FFFFFF"/>
        <w:spacing w:before="0" w:beforeAutospacing="0" w:after="0" w:afterAutospacing="0" w:line="276" w:lineRule="auto"/>
        <w:rPr>
          <w:rFonts w:asciiTheme="minorHAnsi" w:hAnsiTheme="minorHAnsi" w:cs="Arial"/>
          <w:b/>
          <w:color w:val="000000"/>
          <w:sz w:val="22"/>
          <w:szCs w:val="22"/>
        </w:rPr>
      </w:pPr>
    </w:p>
    <w:p w14:paraId="1CEF95F5" w14:textId="77777777" w:rsidR="00D53C48" w:rsidRPr="00CF4F8E" w:rsidRDefault="00D53C48" w:rsidP="00562579">
      <w:pPr>
        <w:pStyle w:val="Normal1"/>
        <w:numPr>
          <w:ilvl w:val="0"/>
          <w:numId w:val="30"/>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 xml:space="preserve">Stäng av ventilation till lägenheten, enklast via </w:t>
      </w:r>
      <w:r w:rsidR="00623ACE" w:rsidRPr="00CF4F8E">
        <w:rPr>
          <w:rFonts w:asciiTheme="minorHAnsi" w:hAnsiTheme="minorHAnsi" w:cs="Arial"/>
          <w:b/>
          <w:color w:val="000000"/>
          <w:sz w:val="22"/>
          <w:szCs w:val="22"/>
        </w:rPr>
        <w:t>säkring (märk</w:t>
      </w:r>
      <w:r w:rsidRPr="00CF4F8E">
        <w:rPr>
          <w:rFonts w:asciiTheme="minorHAnsi" w:hAnsiTheme="minorHAnsi" w:cs="Arial"/>
          <w:b/>
          <w:color w:val="000000"/>
          <w:sz w:val="22"/>
          <w:szCs w:val="22"/>
        </w:rPr>
        <w:t xml:space="preserve"> gärna ut vilken det gäller)</w:t>
      </w:r>
    </w:p>
    <w:p w14:paraId="2E589C91" w14:textId="77777777" w:rsidR="00D53C48" w:rsidRPr="00CF4F8E" w:rsidRDefault="00D53C48" w:rsidP="00562579">
      <w:pPr>
        <w:pStyle w:val="Normal1"/>
        <w:numPr>
          <w:ilvl w:val="0"/>
          <w:numId w:val="30"/>
        </w:numPr>
        <w:shd w:val="clear" w:color="auto" w:fill="FFFFFF"/>
        <w:spacing w:before="0" w:beforeAutospacing="0" w:after="0" w:afterAutospacing="0" w:line="276" w:lineRule="auto"/>
        <w:rPr>
          <w:rFonts w:asciiTheme="minorHAnsi" w:hAnsiTheme="minorHAnsi" w:cs="Arial"/>
          <w:b/>
          <w:color w:val="000000"/>
          <w:sz w:val="22"/>
          <w:szCs w:val="22"/>
        </w:rPr>
      </w:pPr>
      <w:r w:rsidRPr="00CF4F8E">
        <w:rPr>
          <w:rFonts w:asciiTheme="minorHAnsi" w:hAnsiTheme="minorHAnsi" w:cs="Arial"/>
          <w:b/>
          <w:color w:val="000000"/>
          <w:sz w:val="22"/>
          <w:szCs w:val="22"/>
        </w:rPr>
        <w:t>Stäng inluftsventilerna under fönstren i lägenheten</w:t>
      </w:r>
    </w:p>
    <w:p w14:paraId="187B21DF" w14:textId="77777777" w:rsidR="002F0AFE" w:rsidRPr="001C5B59" w:rsidRDefault="00D53C48" w:rsidP="00562579">
      <w:pPr>
        <w:pStyle w:val="Normal1"/>
        <w:numPr>
          <w:ilvl w:val="0"/>
          <w:numId w:val="30"/>
        </w:numPr>
        <w:shd w:val="clear" w:color="auto" w:fill="FFFFFF"/>
        <w:spacing w:before="0" w:beforeAutospacing="0" w:after="0" w:afterAutospacing="0" w:line="276" w:lineRule="auto"/>
        <w:rPr>
          <w:b/>
        </w:rPr>
      </w:pPr>
      <w:r w:rsidRPr="00CF4F8E">
        <w:rPr>
          <w:rFonts w:asciiTheme="minorHAnsi" w:hAnsiTheme="minorHAnsi" w:cs="Arial"/>
          <w:b/>
          <w:color w:val="000000"/>
          <w:sz w:val="22"/>
          <w:szCs w:val="22"/>
        </w:rPr>
        <w:t xml:space="preserve">Stäng av ventilation till trapphus och tvättstuga, </w:t>
      </w:r>
      <w:r w:rsidR="002F0AFE">
        <w:rPr>
          <w:rFonts w:asciiTheme="minorHAnsi" w:hAnsiTheme="minorHAnsi" w:cs="Arial"/>
          <w:b/>
          <w:color w:val="000000"/>
          <w:sz w:val="22"/>
          <w:szCs w:val="22"/>
        </w:rPr>
        <w:t xml:space="preserve">Vred och stickkontakt till ventilation tvättstuga finns i skåp på väggen i tvättstugan och ventilation till trapphus styrs via vred och stickkontakt på </w:t>
      </w:r>
      <w:r w:rsidR="002F0AFE" w:rsidRPr="00542189">
        <w:rPr>
          <w:rFonts w:asciiTheme="minorHAnsi" w:hAnsiTheme="minorHAnsi" w:cs="Arial"/>
          <w:b/>
          <w:color w:val="000000"/>
          <w:sz w:val="22"/>
          <w:szCs w:val="22"/>
        </w:rPr>
        <w:t>kallvinden</w:t>
      </w:r>
      <w:r w:rsidR="00542189">
        <w:rPr>
          <w:rFonts w:asciiTheme="minorHAnsi" w:hAnsiTheme="minorHAnsi" w:cs="Arial"/>
          <w:b/>
          <w:color w:val="000000"/>
          <w:sz w:val="22"/>
          <w:szCs w:val="22"/>
        </w:rPr>
        <w:t>.</w:t>
      </w:r>
    </w:p>
    <w:p w14:paraId="46CF2E85" w14:textId="77777777" w:rsidR="005D342C" w:rsidRPr="00CF4F8E" w:rsidRDefault="005D342C" w:rsidP="00562579">
      <w:pPr>
        <w:pStyle w:val="Normal1"/>
        <w:numPr>
          <w:ilvl w:val="0"/>
          <w:numId w:val="30"/>
        </w:numPr>
        <w:shd w:val="clear" w:color="auto" w:fill="FFFFFF"/>
        <w:spacing w:before="0" w:beforeAutospacing="0" w:after="0" w:afterAutospacing="0" w:line="276" w:lineRule="auto"/>
        <w:rPr>
          <w:rFonts w:asciiTheme="minorHAnsi" w:hAnsiTheme="minorHAnsi" w:cs="Arial"/>
          <w:b/>
          <w:color w:val="000000"/>
          <w:sz w:val="22"/>
          <w:szCs w:val="22"/>
        </w:rPr>
      </w:pPr>
      <w:r>
        <w:rPr>
          <w:rFonts w:asciiTheme="minorHAnsi" w:hAnsiTheme="minorHAnsi" w:cs="Arial"/>
          <w:b/>
          <w:color w:val="000000"/>
          <w:sz w:val="22"/>
          <w:szCs w:val="22"/>
        </w:rPr>
        <w:t>Följ information på betrodda kanaler, se sid</w:t>
      </w:r>
      <w:r w:rsidR="004D0F66">
        <w:rPr>
          <w:rFonts w:asciiTheme="minorHAnsi" w:hAnsiTheme="minorHAnsi" w:cs="Arial"/>
          <w:b/>
          <w:color w:val="000000"/>
          <w:sz w:val="22"/>
          <w:szCs w:val="22"/>
        </w:rPr>
        <w:t xml:space="preserve"> 11</w:t>
      </w:r>
    </w:p>
    <w:p w14:paraId="15387B3C" w14:textId="77777777" w:rsidR="002F0AFE" w:rsidRDefault="002F0AFE" w:rsidP="005D342C">
      <w:pPr>
        <w:rPr>
          <w:b/>
          <w:sz w:val="28"/>
          <w:szCs w:val="28"/>
        </w:rPr>
      </w:pPr>
    </w:p>
    <w:p w14:paraId="32DC7B3F" w14:textId="77777777" w:rsidR="001A6587" w:rsidRPr="005D342C" w:rsidRDefault="001A6587" w:rsidP="005D342C">
      <w:pPr>
        <w:rPr>
          <w:b/>
          <w:sz w:val="28"/>
          <w:szCs w:val="28"/>
        </w:rPr>
      </w:pPr>
      <w:r w:rsidRPr="005D342C">
        <w:rPr>
          <w:b/>
          <w:sz w:val="28"/>
          <w:szCs w:val="28"/>
        </w:rPr>
        <w:t>LÄCKAGE VARMVATTEN</w:t>
      </w:r>
    </w:p>
    <w:p w14:paraId="4F71008B" w14:textId="77777777" w:rsidR="00D53C48" w:rsidRPr="00562579" w:rsidRDefault="00D53C48" w:rsidP="00562579">
      <w:pPr>
        <w:pStyle w:val="Liststycke"/>
        <w:numPr>
          <w:ilvl w:val="0"/>
          <w:numId w:val="31"/>
        </w:numPr>
        <w:rPr>
          <w:b/>
        </w:rPr>
      </w:pPr>
      <w:r w:rsidRPr="00562579">
        <w:rPr>
          <w:b/>
        </w:rPr>
        <w:t>Vid läckage av varmvatten i enskild lägenhet, stäng av tillförsel via ballofixkran, finns i badrum och toaletterna och under diskbänken</w:t>
      </w:r>
    </w:p>
    <w:p w14:paraId="3D2EBA79" w14:textId="77777777" w:rsidR="00D53C48" w:rsidRPr="00562579" w:rsidRDefault="00D53C48" w:rsidP="00562579">
      <w:pPr>
        <w:pStyle w:val="Liststycke"/>
        <w:numPr>
          <w:ilvl w:val="0"/>
          <w:numId w:val="31"/>
        </w:numPr>
        <w:rPr>
          <w:b/>
        </w:rPr>
      </w:pPr>
      <w:r w:rsidRPr="00562579">
        <w:rPr>
          <w:b/>
        </w:rPr>
        <w:t>Vid läckage utanför lägenheterna i ett ensk</w:t>
      </w:r>
      <w:r w:rsidR="009B59B8" w:rsidRPr="00562579">
        <w:rPr>
          <w:b/>
        </w:rPr>
        <w:t>ilt hus, stäng av med ventilerna</w:t>
      </w:r>
      <w:r w:rsidRPr="00562579">
        <w:rPr>
          <w:b/>
        </w:rPr>
        <w:t xml:space="preserve"> i undercentralen under trappan</w:t>
      </w:r>
      <w:r w:rsidR="009B59B8" w:rsidRPr="00562579">
        <w:rPr>
          <w:b/>
        </w:rPr>
        <w:t>, troligtvis varmvatten och varmvattencirkulation</w:t>
      </w:r>
    </w:p>
    <w:p w14:paraId="44B495F7" w14:textId="77777777" w:rsidR="00E06259" w:rsidRPr="00562579" w:rsidRDefault="00D53C48" w:rsidP="00562579">
      <w:pPr>
        <w:pStyle w:val="Liststycke"/>
        <w:numPr>
          <w:ilvl w:val="0"/>
          <w:numId w:val="31"/>
        </w:numPr>
        <w:rPr>
          <w:b/>
        </w:rPr>
      </w:pPr>
      <w:r w:rsidRPr="00562579">
        <w:rPr>
          <w:b/>
        </w:rPr>
        <w:t>Vid läckage</w:t>
      </w:r>
      <w:r w:rsidR="009B59B8" w:rsidRPr="00562579">
        <w:rPr>
          <w:b/>
        </w:rPr>
        <w:t xml:space="preserve"> mellan husen, stäng av med ventilerna i stora undercentralen, troligtvis varmvatten och varmvattencirkulation </w:t>
      </w:r>
    </w:p>
    <w:p w14:paraId="5EE9EEAF" w14:textId="77777777" w:rsidR="00C55A73" w:rsidRDefault="00C55A73" w:rsidP="005D342C">
      <w:pPr>
        <w:rPr>
          <w:b/>
          <w:sz w:val="28"/>
          <w:szCs w:val="28"/>
        </w:rPr>
      </w:pPr>
    </w:p>
    <w:p w14:paraId="4F769421" w14:textId="77777777" w:rsidR="001A6587" w:rsidRPr="005D342C" w:rsidRDefault="001A6587" w:rsidP="005D342C">
      <w:pPr>
        <w:rPr>
          <w:b/>
          <w:sz w:val="28"/>
          <w:szCs w:val="28"/>
        </w:rPr>
      </w:pPr>
      <w:r w:rsidRPr="005D342C">
        <w:rPr>
          <w:b/>
          <w:sz w:val="28"/>
          <w:szCs w:val="28"/>
        </w:rPr>
        <w:t>LÄCKAGE KALLVATTEN</w:t>
      </w:r>
    </w:p>
    <w:p w14:paraId="131D86B0" w14:textId="77777777" w:rsidR="009B59B8" w:rsidRPr="002B111C" w:rsidRDefault="009B59B8" w:rsidP="002B111C">
      <w:pPr>
        <w:pStyle w:val="Liststycke"/>
        <w:numPr>
          <w:ilvl w:val="0"/>
          <w:numId w:val="32"/>
        </w:numPr>
        <w:rPr>
          <w:b/>
        </w:rPr>
      </w:pPr>
      <w:r w:rsidRPr="002B111C">
        <w:rPr>
          <w:b/>
        </w:rPr>
        <w:t>Vid läckage av kallvatten i enskild lägenhet, stäng av tillförsel via ballofixkran, finns i badrum och toaletterna och under diskbänken</w:t>
      </w:r>
    </w:p>
    <w:p w14:paraId="6EC4D976" w14:textId="77777777" w:rsidR="009B59B8" w:rsidRPr="002B111C" w:rsidRDefault="009B59B8" w:rsidP="002B111C">
      <w:pPr>
        <w:pStyle w:val="Liststycke"/>
        <w:numPr>
          <w:ilvl w:val="0"/>
          <w:numId w:val="32"/>
        </w:numPr>
        <w:rPr>
          <w:b/>
        </w:rPr>
      </w:pPr>
      <w:r w:rsidRPr="002B111C">
        <w:rPr>
          <w:b/>
        </w:rPr>
        <w:t>Vid läckage utanför lägenheterna i ett enskilt hus, stäng av med ventil i undercentralen under trappan</w:t>
      </w:r>
    </w:p>
    <w:p w14:paraId="10D787AB" w14:textId="77777777" w:rsidR="009B59B8" w:rsidRPr="002B111C" w:rsidRDefault="009B59B8" w:rsidP="002B111C">
      <w:pPr>
        <w:pStyle w:val="Liststycke"/>
        <w:numPr>
          <w:ilvl w:val="0"/>
          <w:numId w:val="32"/>
        </w:numPr>
        <w:rPr>
          <w:b/>
        </w:rPr>
      </w:pPr>
      <w:r w:rsidRPr="002B111C">
        <w:rPr>
          <w:b/>
        </w:rPr>
        <w:t>Vid läckage mellan husen, stäng av med ventil i stora undercentralen</w:t>
      </w:r>
    </w:p>
    <w:p w14:paraId="377C7214" w14:textId="77777777" w:rsidR="00C55A73" w:rsidRDefault="00C55A73" w:rsidP="005D342C">
      <w:pPr>
        <w:rPr>
          <w:b/>
          <w:sz w:val="28"/>
          <w:szCs w:val="28"/>
        </w:rPr>
      </w:pPr>
    </w:p>
    <w:p w14:paraId="3C3143A1" w14:textId="77777777" w:rsidR="001A6587" w:rsidRPr="005D342C" w:rsidRDefault="001A6587" w:rsidP="005D342C">
      <w:pPr>
        <w:rPr>
          <w:b/>
          <w:sz w:val="28"/>
          <w:szCs w:val="28"/>
        </w:rPr>
      </w:pPr>
      <w:r w:rsidRPr="005D342C">
        <w:rPr>
          <w:b/>
          <w:sz w:val="28"/>
          <w:szCs w:val="28"/>
        </w:rPr>
        <w:t>LÄCKAGE RADIATORVATTEN</w:t>
      </w:r>
    </w:p>
    <w:p w14:paraId="48FC5393" w14:textId="77777777" w:rsidR="009B59B8" w:rsidRPr="002B111C" w:rsidRDefault="009B59B8" w:rsidP="002B111C">
      <w:pPr>
        <w:pStyle w:val="Liststycke"/>
        <w:numPr>
          <w:ilvl w:val="0"/>
          <w:numId w:val="33"/>
        </w:numPr>
        <w:rPr>
          <w:b/>
        </w:rPr>
      </w:pPr>
      <w:r w:rsidRPr="002B111C">
        <w:rPr>
          <w:b/>
        </w:rPr>
        <w:t xml:space="preserve">Stäng av tillförseln till radiatorn genom att skruva ner ventilen på </w:t>
      </w:r>
      <w:r w:rsidR="00CF4F8E" w:rsidRPr="002B111C">
        <w:rPr>
          <w:b/>
        </w:rPr>
        <w:t>0</w:t>
      </w:r>
    </w:p>
    <w:p w14:paraId="131F1150" w14:textId="77777777" w:rsidR="005D342C" w:rsidRPr="002B111C" w:rsidRDefault="005D342C" w:rsidP="002B111C">
      <w:pPr>
        <w:pStyle w:val="Liststycke"/>
        <w:numPr>
          <w:ilvl w:val="0"/>
          <w:numId w:val="33"/>
        </w:numPr>
        <w:rPr>
          <w:b/>
        </w:rPr>
      </w:pPr>
      <w:r w:rsidRPr="002B111C">
        <w:rPr>
          <w:b/>
        </w:rPr>
        <w:t>Kontakta styrelsen</w:t>
      </w:r>
    </w:p>
    <w:p w14:paraId="29E7D48C" w14:textId="0F0E2316" w:rsidR="005D342C" w:rsidRPr="002B111C" w:rsidRDefault="001F4341" w:rsidP="002B111C">
      <w:pPr>
        <w:pStyle w:val="Liststycke"/>
        <w:numPr>
          <w:ilvl w:val="0"/>
          <w:numId w:val="33"/>
        </w:numPr>
        <w:rPr>
          <w:b/>
        </w:rPr>
      </w:pPr>
      <w:r w:rsidRPr="002B111C">
        <w:rPr>
          <w:b/>
        </w:rPr>
        <w:t xml:space="preserve">Styrelsen kontaktar </w:t>
      </w:r>
      <w:r w:rsidR="002B111C">
        <w:rPr>
          <w:b/>
        </w:rPr>
        <w:t>lämplig rörfirma</w:t>
      </w:r>
    </w:p>
    <w:p w14:paraId="3DD1D853" w14:textId="77777777" w:rsidR="00542189" w:rsidRDefault="00542189" w:rsidP="005D342C">
      <w:pPr>
        <w:rPr>
          <w:b/>
          <w:sz w:val="28"/>
          <w:szCs w:val="28"/>
        </w:rPr>
      </w:pPr>
    </w:p>
    <w:p w14:paraId="3664BD59" w14:textId="77777777" w:rsidR="00C04DB9" w:rsidRPr="005D342C" w:rsidRDefault="00E06259" w:rsidP="005D342C">
      <w:pPr>
        <w:rPr>
          <w:b/>
          <w:sz w:val="28"/>
          <w:szCs w:val="28"/>
        </w:rPr>
      </w:pPr>
      <w:r>
        <w:rPr>
          <w:b/>
          <w:noProof/>
          <w:sz w:val="28"/>
          <w:szCs w:val="28"/>
        </w:rPr>
        <w:drawing>
          <wp:anchor distT="0" distB="0" distL="114300" distR="114300" simplePos="0" relativeHeight="251658752" behindDoc="1" locked="0" layoutInCell="1" allowOverlap="1" wp14:anchorId="0BD1067C" wp14:editId="6CF2698F">
            <wp:simplePos x="0" y="0"/>
            <wp:positionH relativeFrom="column">
              <wp:posOffset>-385445</wp:posOffset>
            </wp:positionH>
            <wp:positionV relativeFrom="paragraph">
              <wp:posOffset>133985</wp:posOffset>
            </wp:positionV>
            <wp:extent cx="2733675" cy="1933575"/>
            <wp:effectExtent l="0" t="0" r="0" b="0"/>
            <wp:wrapTight wrapText="bothSides">
              <wp:wrapPolygon edited="0">
                <wp:start x="8128" y="2128"/>
                <wp:lineTo x="6021" y="2341"/>
                <wp:lineTo x="3010" y="4469"/>
                <wp:lineTo x="2860" y="8938"/>
                <wp:lineTo x="4967" y="12343"/>
                <wp:lineTo x="4365" y="15748"/>
                <wp:lineTo x="4516" y="16599"/>
                <wp:lineTo x="9182" y="18514"/>
                <wp:lineTo x="11139" y="18514"/>
                <wp:lineTo x="12343" y="18514"/>
                <wp:lineTo x="15654" y="18301"/>
                <wp:lineTo x="15353" y="15748"/>
                <wp:lineTo x="14751" y="15748"/>
                <wp:lineTo x="18063" y="14258"/>
                <wp:lineTo x="18364" y="12130"/>
                <wp:lineTo x="18213" y="10640"/>
                <wp:lineTo x="17912" y="8725"/>
                <wp:lineTo x="17611" y="7661"/>
                <wp:lineTo x="16557" y="5533"/>
                <wp:lineTo x="16708" y="5107"/>
                <wp:lineTo x="14300" y="3831"/>
                <wp:lineTo x="9934" y="2128"/>
                <wp:lineTo x="8128" y="2128"/>
              </wp:wrapPolygon>
            </wp:wrapTight>
            <wp:docPr id="11" name="Bild 11" descr="C:\Users\Tinnfält\AppData\Local\Microsoft\Windows\Temporary Internet Files\Content.IE5\9DA8RF4Y\cloudy-with-rain-266701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innfält\AppData\Local\Microsoft\Windows\Temporary Internet Files\Content.IE5\9DA8RF4Y\cloudy-with-rain-2667018_960_720[1].png"/>
                    <pic:cNvPicPr>
                      <a:picLocks noChangeAspect="1" noChangeArrowheads="1"/>
                    </pic:cNvPicPr>
                  </pic:nvPicPr>
                  <pic:blipFill>
                    <a:blip r:embed="rId12" cstate="print"/>
                    <a:srcRect/>
                    <a:stretch>
                      <a:fillRect/>
                    </a:stretch>
                  </pic:blipFill>
                  <pic:spPr bwMode="auto">
                    <a:xfrm>
                      <a:off x="0" y="0"/>
                      <a:ext cx="2733675" cy="1933575"/>
                    </a:xfrm>
                    <a:prstGeom prst="rect">
                      <a:avLst/>
                    </a:prstGeom>
                    <a:noFill/>
                    <a:ln w="9525">
                      <a:noFill/>
                      <a:miter lim="800000"/>
                      <a:headEnd/>
                      <a:tailEnd/>
                    </a:ln>
                  </pic:spPr>
                </pic:pic>
              </a:graphicData>
            </a:graphic>
          </wp:anchor>
        </w:drawing>
      </w:r>
      <w:r w:rsidR="00C04DB9" w:rsidRPr="005D342C">
        <w:rPr>
          <w:b/>
          <w:sz w:val="28"/>
          <w:szCs w:val="28"/>
        </w:rPr>
        <w:t>ÖVERSVÄMNING</w:t>
      </w:r>
      <w:r>
        <w:rPr>
          <w:b/>
          <w:sz w:val="28"/>
          <w:szCs w:val="28"/>
        </w:rPr>
        <w:t xml:space="preserve">                                               </w:t>
      </w:r>
    </w:p>
    <w:p w14:paraId="506D0EE8" w14:textId="3DDE8387" w:rsidR="0068125A" w:rsidRDefault="00287E0A" w:rsidP="005D342C">
      <w:pPr>
        <w:pStyle w:val="Normalwebb"/>
        <w:shd w:val="clear" w:color="auto" w:fill="FFFFFF"/>
        <w:spacing w:before="0" w:beforeAutospacing="0" w:after="192" w:afterAutospacing="0" w:line="276" w:lineRule="auto"/>
        <w:textAlignment w:val="baseline"/>
        <w:rPr>
          <w:rFonts w:asciiTheme="minorHAnsi" w:hAnsiTheme="minorHAnsi"/>
          <w:b/>
          <w:color w:val="2D2D2D"/>
          <w:sz w:val="22"/>
          <w:szCs w:val="22"/>
        </w:rPr>
      </w:pPr>
      <w:r>
        <w:rPr>
          <w:rFonts w:asciiTheme="minorHAnsi" w:hAnsiTheme="minorHAnsi"/>
          <w:b/>
          <w:color w:val="2D2D2D"/>
          <w:sz w:val="22"/>
          <w:szCs w:val="22"/>
        </w:rPr>
        <w:t xml:space="preserve">Enligt </w:t>
      </w:r>
      <w:r w:rsidR="00234412">
        <w:rPr>
          <w:rFonts w:asciiTheme="minorHAnsi" w:hAnsiTheme="minorHAnsi"/>
          <w:b/>
          <w:color w:val="2D2D2D"/>
          <w:sz w:val="22"/>
          <w:szCs w:val="22"/>
        </w:rPr>
        <w:t>MSB</w:t>
      </w:r>
      <w:r>
        <w:rPr>
          <w:rFonts w:asciiTheme="minorHAnsi" w:hAnsiTheme="minorHAnsi"/>
          <w:b/>
          <w:color w:val="2D2D2D"/>
          <w:sz w:val="22"/>
          <w:szCs w:val="22"/>
        </w:rPr>
        <w:t xml:space="preserve">, se hotkarta, </w:t>
      </w:r>
      <w:hyperlink r:id="rId13" w:history="1">
        <w:r w:rsidR="0068125A" w:rsidRPr="000A6BFC">
          <w:rPr>
            <w:rStyle w:val="Hyperlnk"/>
            <w:rFonts w:asciiTheme="minorHAnsi" w:hAnsiTheme="minorHAnsi"/>
            <w:b/>
            <w:sz w:val="22"/>
            <w:szCs w:val="22"/>
          </w:rPr>
          <w:t>https://gisapp.msb.se/Apps/oversvamningsportal/avancerade-kartor/hot-och-riskkartor/orebro/hotkartor.html</w:t>
        </w:r>
      </w:hyperlink>
    </w:p>
    <w:p w14:paraId="51C0C6F6" w14:textId="32F3DCDE" w:rsidR="000E4367" w:rsidRPr="00CF4F8E" w:rsidRDefault="0068125A" w:rsidP="005D342C">
      <w:pPr>
        <w:pStyle w:val="Normalwebb"/>
        <w:shd w:val="clear" w:color="auto" w:fill="FFFFFF"/>
        <w:spacing w:before="0" w:beforeAutospacing="0" w:after="192" w:afterAutospacing="0" w:line="276" w:lineRule="auto"/>
        <w:textAlignment w:val="baseline"/>
        <w:rPr>
          <w:rFonts w:asciiTheme="minorHAnsi" w:hAnsiTheme="minorHAnsi"/>
          <w:b/>
          <w:color w:val="2D2D2D"/>
          <w:sz w:val="22"/>
          <w:szCs w:val="22"/>
        </w:rPr>
      </w:pPr>
      <w:r>
        <w:rPr>
          <w:rFonts w:asciiTheme="minorHAnsi" w:hAnsiTheme="minorHAnsi"/>
          <w:b/>
          <w:color w:val="2D2D2D"/>
          <w:sz w:val="22"/>
          <w:szCs w:val="22"/>
        </w:rPr>
        <w:t>l</w:t>
      </w:r>
      <w:r w:rsidR="00287E0A">
        <w:rPr>
          <w:rFonts w:asciiTheme="minorHAnsi" w:hAnsiTheme="minorHAnsi"/>
          <w:b/>
          <w:color w:val="2D2D2D"/>
          <w:sz w:val="22"/>
          <w:szCs w:val="22"/>
        </w:rPr>
        <w:t>igger vårt område inte i riskzonen för översvämning</w:t>
      </w:r>
      <w:r w:rsidR="001F4341">
        <w:rPr>
          <w:rFonts w:asciiTheme="minorHAnsi" w:hAnsiTheme="minorHAnsi"/>
          <w:b/>
          <w:color w:val="2D2D2D"/>
          <w:sz w:val="22"/>
          <w:szCs w:val="22"/>
        </w:rPr>
        <w:t xml:space="preserve"> från vattendrag</w:t>
      </w:r>
      <w:r w:rsidR="000E4367" w:rsidRPr="00CF4F8E">
        <w:rPr>
          <w:rFonts w:asciiTheme="minorHAnsi" w:hAnsiTheme="minorHAnsi"/>
          <w:b/>
          <w:color w:val="2D2D2D"/>
          <w:sz w:val="22"/>
          <w:szCs w:val="22"/>
        </w:rPr>
        <w:t>.</w:t>
      </w:r>
      <w:r w:rsidR="00287E0A">
        <w:rPr>
          <w:rFonts w:asciiTheme="minorHAnsi" w:hAnsiTheme="minorHAnsi"/>
          <w:b/>
          <w:color w:val="2D2D2D"/>
          <w:sz w:val="22"/>
          <w:szCs w:val="22"/>
        </w:rPr>
        <w:t xml:space="preserve"> Men </w:t>
      </w:r>
      <w:r w:rsidR="00B445F4">
        <w:rPr>
          <w:rFonts w:asciiTheme="minorHAnsi" w:hAnsiTheme="minorHAnsi"/>
          <w:b/>
          <w:color w:val="2D2D2D"/>
          <w:sz w:val="22"/>
          <w:szCs w:val="22"/>
        </w:rPr>
        <w:t>stopp i avlopp, strö</w:t>
      </w:r>
      <w:r w:rsidR="004D0F66">
        <w:rPr>
          <w:rFonts w:asciiTheme="minorHAnsi" w:hAnsiTheme="minorHAnsi"/>
          <w:b/>
          <w:color w:val="2D2D2D"/>
          <w:sz w:val="22"/>
          <w:szCs w:val="22"/>
        </w:rPr>
        <w:t>m</w:t>
      </w:r>
      <w:r w:rsidR="00B445F4">
        <w:rPr>
          <w:rFonts w:asciiTheme="minorHAnsi" w:hAnsiTheme="minorHAnsi"/>
          <w:b/>
          <w:color w:val="2D2D2D"/>
          <w:sz w:val="22"/>
          <w:szCs w:val="22"/>
        </w:rPr>
        <w:t>avbrott, extrem snösmältning, höga vattenstånd och skyfall kan orsaka översvämning</w:t>
      </w:r>
      <w:r w:rsidR="001F4341">
        <w:rPr>
          <w:rFonts w:asciiTheme="minorHAnsi" w:hAnsiTheme="minorHAnsi"/>
          <w:b/>
          <w:color w:val="2D2D2D"/>
          <w:sz w:val="22"/>
          <w:szCs w:val="22"/>
        </w:rPr>
        <w:t>. För utförlig information, se kommunens hemsida</w:t>
      </w:r>
      <w:r w:rsidR="00C55A73">
        <w:rPr>
          <w:rFonts w:asciiTheme="minorHAnsi" w:hAnsiTheme="minorHAnsi"/>
          <w:b/>
          <w:color w:val="2D2D2D"/>
          <w:sz w:val="22"/>
          <w:szCs w:val="22"/>
        </w:rPr>
        <w:t>.</w:t>
      </w:r>
    </w:p>
    <w:p w14:paraId="6B9DBE14" w14:textId="77777777" w:rsidR="00E06259" w:rsidRPr="004240E2" w:rsidRDefault="000E4367" w:rsidP="005D342C">
      <w:pPr>
        <w:pStyle w:val="Normalwebb"/>
        <w:shd w:val="clear" w:color="auto" w:fill="FFFFFF"/>
        <w:spacing w:before="0" w:beforeAutospacing="0" w:after="192" w:afterAutospacing="0" w:line="276" w:lineRule="auto"/>
        <w:textAlignment w:val="baseline"/>
        <w:rPr>
          <w:rFonts w:asciiTheme="minorHAnsi" w:hAnsiTheme="minorHAnsi"/>
          <w:b/>
          <w:bCs/>
          <w:color w:val="2D2D2D"/>
          <w:sz w:val="28"/>
          <w:szCs w:val="28"/>
        </w:rPr>
      </w:pPr>
      <w:r w:rsidRPr="004240E2">
        <w:rPr>
          <w:rStyle w:val="Stark"/>
          <w:rFonts w:asciiTheme="minorHAnsi" w:hAnsiTheme="minorHAnsi"/>
          <w:color w:val="2D2D2D"/>
          <w:sz w:val="28"/>
          <w:szCs w:val="28"/>
        </w:rPr>
        <w:t>Före översvämningen</w:t>
      </w:r>
    </w:p>
    <w:p w14:paraId="1D9208FE" w14:textId="77777777" w:rsidR="000E4367" w:rsidRPr="004240E2" w:rsidRDefault="000E4367" w:rsidP="004240E2">
      <w:pPr>
        <w:pStyle w:val="Liststycke"/>
        <w:numPr>
          <w:ilvl w:val="0"/>
          <w:numId w:val="34"/>
        </w:numPr>
        <w:shd w:val="clear" w:color="auto" w:fill="FFFFFF"/>
        <w:spacing w:after="0"/>
        <w:ind w:right="360"/>
        <w:textAlignment w:val="baseline"/>
        <w:rPr>
          <w:b/>
          <w:color w:val="222222"/>
        </w:rPr>
      </w:pPr>
      <w:r w:rsidRPr="004240E2">
        <w:rPr>
          <w:b/>
          <w:color w:val="222222"/>
        </w:rPr>
        <w:t>Ta reda på var huvudströmbrytaren finns och hur du stänger av all el.</w:t>
      </w:r>
    </w:p>
    <w:p w14:paraId="066FB857" w14:textId="77777777" w:rsidR="000E4367" w:rsidRPr="004240E2" w:rsidRDefault="000E4367" w:rsidP="004240E2">
      <w:pPr>
        <w:pStyle w:val="Liststycke"/>
        <w:numPr>
          <w:ilvl w:val="0"/>
          <w:numId w:val="34"/>
        </w:numPr>
        <w:shd w:val="clear" w:color="auto" w:fill="FFFFFF"/>
        <w:spacing w:after="0"/>
        <w:ind w:right="360"/>
        <w:textAlignment w:val="baseline"/>
        <w:rPr>
          <w:b/>
          <w:color w:val="222222"/>
        </w:rPr>
      </w:pPr>
      <w:r w:rsidRPr="004240E2">
        <w:rPr>
          <w:b/>
          <w:color w:val="222222"/>
        </w:rPr>
        <w:t>Gör en plan – en checklista – för vad du behöver ta med dig om du tvingas lämna hemmet.</w:t>
      </w:r>
      <w:r w:rsidR="005D342C" w:rsidRPr="004240E2">
        <w:rPr>
          <w:b/>
          <w:color w:val="222222"/>
        </w:rPr>
        <w:t xml:space="preserve"> </w:t>
      </w:r>
      <w:r w:rsidRPr="004240E2">
        <w:rPr>
          <w:b/>
          <w:color w:val="222222"/>
        </w:rPr>
        <w:t>Tänk igenom redan före översvämningen vart du ska flytta sådant som elektriska apparater, husdjur som bor utomhus, trädgårdsmöbler och värdefulla växter</w:t>
      </w:r>
      <w:r w:rsidR="005D342C" w:rsidRPr="004240E2">
        <w:rPr>
          <w:b/>
          <w:color w:val="222222"/>
        </w:rPr>
        <w:t>,</w:t>
      </w:r>
      <w:r w:rsidR="00C55A73" w:rsidRPr="004240E2">
        <w:rPr>
          <w:b/>
          <w:color w:val="222222"/>
        </w:rPr>
        <w:t xml:space="preserve"> föremål av större värde</w:t>
      </w:r>
    </w:p>
    <w:p w14:paraId="06FFA0B3" w14:textId="77777777" w:rsidR="00B445F4" w:rsidRPr="004240E2" w:rsidRDefault="00B445F4" w:rsidP="005D342C">
      <w:pPr>
        <w:pStyle w:val="Liststycke"/>
        <w:shd w:val="clear" w:color="auto" w:fill="FFFFFF"/>
        <w:spacing w:after="0"/>
        <w:ind w:right="360"/>
        <w:textAlignment w:val="baseline"/>
        <w:rPr>
          <w:b/>
          <w:color w:val="222222"/>
          <w:sz w:val="28"/>
          <w:szCs w:val="28"/>
        </w:rPr>
      </w:pPr>
    </w:p>
    <w:p w14:paraId="17C4A442" w14:textId="77777777" w:rsidR="000E4367" w:rsidRPr="004240E2" w:rsidRDefault="000E4367" w:rsidP="005D342C">
      <w:pPr>
        <w:pStyle w:val="Normalwebb"/>
        <w:shd w:val="clear" w:color="auto" w:fill="FFFFFF"/>
        <w:spacing w:before="0" w:beforeAutospacing="0" w:after="192" w:afterAutospacing="0" w:line="276" w:lineRule="auto"/>
        <w:textAlignment w:val="baseline"/>
        <w:rPr>
          <w:rStyle w:val="Stark"/>
          <w:rFonts w:asciiTheme="minorHAnsi" w:hAnsiTheme="minorHAnsi"/>
          <w:color w:val="2D2D2D"/>
          <w:sz w:val="28"/>
          <w:szCs w:val="28"/>
        </w:rPr>
      </w:pPr>
      <w:r w:rsidRPr="004240E2">
        <w:rPr>
          <w:rStyle w:val="Stark"/>
          <w:rFonts w:asciiTheme="minorHAnsi" w:hAnsiTheme="minorHAnsi"/>
          <w:color w:val="2D2D2D"/>
          <w:sz w:val="28"/>
          <w:szCs w:val="28"/>
        </w:rPr>
        <w:t>När översvämningen är nära</w:t>
      </w:r>
    </w:p>
    <w:p w14:paraId="6DDE386A" w14:textId="77777777" w:rsidR="000E4367" w:rsidRPr="004240E2" w:rsidRDefault="000E4367" w:rsidP="004240E2">
      <w:pPr>
        <w:pStyle w:val="Liststycke"/>
        <w:numPr>
          <w:ilvl w:val="0"/>
          <w:numId w:val="35"/>
        </w:numPr>
        <w:shd w:val="clear" w:color="auto" w:fill="FFFFFF"/>
        <w:spacing w:after="0"/>
        <w:ind w:right="360"/>
        <w:textAlignment w:val="baseline"/>
        <w:rPr>
          <w:b/>
          <w:color w:val="222222"/>
        </w:rPr>
      </w:pPr>
      <w:r w:rsidRPr="004240E2">
        <w:rPr>
          <w:b/>
          <w:color w:val="222222"/>
        </w:rPr>
        <w:t>Flytta möbler högre upp i huset eller ställ dem på någon form av förhöjning så de kommer upp från gol</w:t>
      </w:r>
      <w:r w:rsidR="00C55A73" w:rsidRPr="004240E2">
        <w:rPr>
          <w:b/>
          <w:color w:val="222222"/>
        </w:rPr>
        <w:t>vet. Ta bort mattor från golven</w:t>
      </w:r>
    </w:p>
    <w:p w14:paraId="01271C71" w14:textId="77777777" w:rsidR="000E4367" w:rsidRPr="004240E2" w:rsidRDefault="000E4367" w:rsidP="004240E2">
      <w:pPr>
        <w:pStyle w:val="Liststycke"/>
        <w:numPr>
          <w:ilvl w:val="0"/>
          <w:numId w:val="35"/>
        </w:numPr>
        <w:shd w:val="clear" w:color="auto" w:fill="FFFFFF"/>
        <w:spacing w:after="0"/>
        <w:ind w:right="360"/>
        <w:textAlignment w:val="baseline"/>
        <w:rPr>
          <w:b/>
          <w:color w:val="222222"/>
        </w:rPr>
      </w:pPr>
      <w:r w:rsidRPr="004240E2">
        <w:rPr>
          <w:b/>
          <w:color w:val="222222"/>
        </w:rPr>
        <w:t>Om du måste lämna huset, fotografera rummen, det kan underlätta inför kommande krav på ers</w:t>
      </w:r>
      <w:r w:rsidR="00C55A73" w:rsidRPr="004240E2">
        <w:rPr>
          <w:b/>
          <w:color w:val="222222"/>
        </w:rPr>
        <w:t>ättning från försäkringsbolaget</w:t>
      </w:r>
    </w:p>
    <w:p w14:paraId="547ADE1C" w14:textId="77777777" w:rsidR="000E4367" w:rsidRPr="004240E2" w:rsidRDefault="000E4367" w:rsidP="004240E2">
      <w:pPr>
        <w:pStyle w:val="Liststycke"/>
        <w:numPr>
          <w:ilvl w:val="0"/>
          <w:numId w:val="35"/>
        </w:numPr>
        <w:shd w:val="clear" w:color="auto" w:fill="FFFFFF"/>
        <w:spacing w:after="0"/>
        <w:ind w:right="360"/>
        <w:textAlignment w:val="baseline"/>
        <w:rPr>
          <w:b/>
          <w:color w:val="222222"/>
        </w:rPr>
      </w:pPr>
      <w:r w:rsidRPr="004240E2">
        <w:rPr>
          <w:b/>
          <w:color w:val="222222"/>
        </w:rPr>
        <w:t>Följ nyhetsrapporteringen i radio och TV Se till att mobiltelefonen är fulladdad.</w:t>
      </w:r>
    </w:p>
    <w:p w14:paraId="08A7C7D2" w14:textId="77777777" w:rsidR="00B445F4" w:rsidRPr="004240E2" w:rsidRDefault="000E4367" w:rsidP="004240E2">
      <w:pPr>
        <w:pStyle w:val="Liststycke"/>
        <w:numPr>
          <w:ilvl w:val="0"/>
          <w:numId w:val="35"/>
        </w:numPr>
        <w:shd w:val="clear" w:color="auto" w:fill="FFFFFF"/>
        <w:spacing w:after="0"/>
        <w:ind w:right="360"/>
        <w:textAlignment w:val="baseline"/>
        <w:rPr>
          <w:b/>
          <w:color w:val="222222"/>
        </w:rPr>
      </w:pPr>
      <w:r w:rsidRPr="004240E2">
        <w:rPr>
          <w:b/>
          <w:color w:val="222222"/>
        </w:rPr>
        <w:t>Ta ställning ti</w:t>
      </w:r>
      <w:r w:rsidR="00C55A73" w:rsidRPr="004240E2">
        <w:rPr>
          <w:b/>
          <w:color w:val="222222"/>
        </w:rPr>
        <w:t>ll om du ska tömma kyl och frys</w:t>
      </w:r>
    </w:p>
    <w:p w14:paraId="27A97498" w14:textId="4E1EAAB9" w:rsidR="000E4367" w:rsidRPr="004240E2" w:rsidRDefault="000E4367" w:rsidP="004240E2">
      <w:pPr>
        <w:pStyle w:val="Liststycke"/>
        <w:numPr>
          <w:ilvl w:val="0"/>
          <w:numId w:val="35"/>
        </w:numPr>
        <w:shd w:val="clear" w:color="auto" w:fill="FFFFFF"/>
        <w:spacing w:after="0"/>
        <w:ind w:right="360"/>
        <w:textAlignment w:val="baseline"/>
        <w:rPr>
          <w:b/>
          <w:color w:val="222222"/>
        </w:rPr>
      </w:pPr>
      <w:r w:rsidRPr="004240E2">
        <w:rPr>
          <w:b/>
          <w:color w:val="222222"/>
        </w:rPr>
        <w:t>När avloppsledningarna blir översvämmade kan vatten tryckas upp bakvägen genom golvbrunnar och toalettstolar. För att hindra detta, fyll ett örngott eller liknande med sand, jord eller liknande material och stoppa ner det i golvbrunnar och toalettstolar</w:t>
      </w:r>
      <w:r w:rsidR="00DD5A5B" w:rsidRPr="004240E2">
        <w:rPr>
          <w:b/>
          <w:color w:val="222222"/>
        </w:rPr>
        <w:t>. Finns i vår undercentral i trapphuset.</w:t>
      </w:r>
    </w:p>
    <w:p w14:paraId="2AEAB2A1" w14:textId="77777777" w:rsidR="00B445F4" w:rsidRPr="004240E2" w:rsidRDefault="000E4367" w:rsidP="004240E2">
      <w:pPr>
        <w:pStyle w:val="Liststycke"/>
        <w:numPr>
          <w:ilvl w:val="0"/>
          <w:numId w:val="35"/>
        </w:numPr>
        <w:shd w:val="clear" w:color="auto" w:fill="FFFFFF"/>
        <w:spacing w:after="0"/>
        <w:ind w:right="360"/>
        <w:textAlignment w:val="baseline"/>
        <w:rPr>
          <w:b/>
          <w:color w:val="222222"/>
        </w:rPr>
      </w:pPr>
      <w:r w:rsidRPr="004240E2">
        <w:rPr>
          <w:b/>
          <w:color w:val="222222"/>
        </w:rPr>
        <w:t xml:space="preserve">Stäng av </w:t>
      </w:r>
      <w:r w:rsidR="00C55A73" w:rsidRPr="004240E2">
        <w:rPr>
          <w:b/>
          <w:color w:val="222222"/>
        </w:rPr>
        <w:t>strömmen med huvudströmbrytaren</w:t>
      </w:r>
    </w:p>
    <w:p w14:paraId="08D381F0" w14:textId="77777777" w:rsidR="00C04DB9" w:rsidRPr="00CF4F8E" w:rsidRDefault="00C04DB9" w:rsidP="005D342C">
      <w:pPr>
        <w:rPr>
          <w:b/>
        </w:rPr>
      </w:pPr>
    </w:p>
    <w:p w14:paraId="352C978D" w14:textId="77777777" w:rsidR="00C04DB9" w:rsidRDefault="00C04DB9" w:rsidP="005D342C">
      <w:pPr>
        <w:rPr>
          <w:b/>
          <w:sz w:val="28"/>
          <w:szCs w:val="28"/>
        </w:rPr>
      </w:pPr>
      <w:r w:rsidRPr="00E06259">
        <w:rPr>
          <w:b/>
          <w:sz w:val="28"/>
          <w:szCs w:val="28"/>
        </w:rPr>
        <w:t>KRIG</w:t>
      </w:r>
      <w:r w:rsidR="001F4341">
        <w:rPr>
          <w:b/>
          <w:sz w:val="28"/>
          <w:szCs w:val="28"/>
        </w:rPr>
        <w:t xml:space="preserve"> och </w:t>
      </w:r>
      <w:proofErr w:type="gramStart"/>
      <w:r w:rsidR="001F4341">
        <w:rPr>
          <w:b/>
          <w:sz w:val="28"/>
          <w:szCs w:val="28"/>
        </w:rPr>
        <w:t>KRIS beredskap</w:t>
      </w:r>
      <w:proofErr w:type="gramEnd"/>
    </w:p>
    <w:p w14:paraId="0ABEBB04" w14:textId="77777777" w:rsidR="00F462D0" w:rsidRPr="00F462D0" w:rsidRDefault="00F462D0" w:rsidP="00F462D0">
      <w:pPr>
        <w:shd w:val="clear" w:color="auto" w:fill="F9FAFC"/>
        <w:spacing w:after="0"/>
        <w:rPr>
          <w:rFonts w:ascii="inherit" w:eastAsia="Times New Roman" w:hAnsi="inherit" w:cs="Times New Roman"/>
          <w:b/>
          <w:color w:val="231F20"/>
          <w:sz w:val="32"/>
          <w:szCs w:val="32"/>
        </w:rPr>
      </w:pPr>
      <w:r w:rsidRPr="00F462D0">
        <w:rPr>
          <w:b/>
        </w:rPr>
        <w:t xml:space="preserve">Totalförsvar är all verksamhet som behövs för att förbereda Sverige för krig. Totalförsvaret består av militärt försvar och civilt försvar. Det militära försvaret består av Försvarsmakten inklusive Hemvärnet samt ett antal andra myndigheter som har till huvuduppgift att stödja det militära försvaret. Försvarsmakten försvarar vårt territorium och våra gränser. Civilt försvar handlar om hela samhällets motståndskraft vid krigsfara och krig. Civilt försvar är det arbete som görs av statliga myndigheter, kommuner, landsting och regioner, privata företag och frivilligorganisationer. Arbetet syftar till att skydda civilbefolkningen och att exempelvis sjukvård och transporter </w:t>
      </w:r>
      <w:r w:rsidRPr="00F462D0">
        <w:rPr>
          <w:b/>
        </w:rPr>
        <w:lastRenderedPageBreak/>
        <w:t>fungerar vid krigsfara och krig. Vid krigsfara och krig ska det civila försvaret också kunna stödja Försvarsmakten</w:t>
      </w:r>
    </w:p>
    <w:p w14:paraId="5219442C" w14:textId="77777777" w:rsidR="00186D49" w:rsidRPr="00CF4F8E" w:rsidRDefault="00186D49" w:rsidP="005D342C">
      <w:pPr>
        <w:pStyle w:val="Pa3"/>
        <w:spacing w:after="100" w:line="276" w:lineRule="auto"/>
        <w:rPr>
          <w:rFonts w:asciiTheme="minorHAnsi" w:hAnsiTheme="minorHAnsi" w:cs="Swift Com"/>
          <w:b/>
          <w:color w:val="000000"/>
          <w:sz w:val="22"/>
          <w:szCs w:val="22"/>
        </w:rPr>
      </w:pPr>
      <w:r w:rsidRPr="00CF4F8E">
        <w:rPr>
          <w:rFonts w:asciiTheme="minorHAnsi" w:hAnsiTheme="minorHAnsi" w:cs="Swift Com"/>
          <w:b/>
          <w:color w:val="000000"/>
          <w:sz w:val="22"/>
          <w:szCs w:val="22"/>
        </w:rPr>
        <w:t xml:space="preserve">Din kommun ansvarar för att bland annat äldreomsorg, vattenförsörjning, räddningstjänst och skola fungerar även vid en samhällskris. </w:t>
      </w:r>
      <w:r w:rsidR="00E06259">
        <w:rPr>
          <w:rFonts w:asciiTheme="minorHAnsi" w:hAnsiTheme="minorHAnsi" w:cs="Swift Com"/>
          <w:b/>
          <w:color w:val="000000"/>
          <w:sz w:val="22"/>
          <w:szCs w:val="22"/>
        </w:rPr>
        <w:t>Vi</w:t>
      </w:r>
      <w:r w:rsidRPr="00CF4F8E">
        <w:rPr>
          <w:rFonts w:asciiTheme="minorHAnsi" w:hAnsiTheme="minorHAnsi" w:cs="Swift Com"/>
          <w:b/>
          <w:color w:val="000000"/>
          <w:sz w:val="22"/>
          <w:szCs w:val="22"/>
        </w:rPr>
        <w:t xml:space="preserve"> som privatperson</w:t>
      </w:r>
      <w:r w:rsidR="00E06259">
        <w:rPr>
          <w:rFonts w:asciiTheme="minorHAnsi" w:hAnsiTheme="minorHAnsi" w:cs="Swift Com"/>
          <w:b/>
          <w:color w:val="000000"/>
          <w:sz w:val="22"/>
          <w:szCs w:val="22"/>
        </w:rPr>
        <w:t>er</w:t>
      </w:r>
      <w:r w:rsidRPr="00CF4F8E">
        <w:rPr>
          <w:rFonts w:asciiTheme="minorHAnsi" w:hAnsiTheme="minorHAnsi" w:cs="Swift Com"/>
          <w:b/>
          <w:color w:val="000000"/>
          <w:sz w:val="22"/>
          <w:szCs w:val="22"/>
        </w:rPr>
        <w:t xml:space="preserve"> har också ett ansvar. Med rätt förberedelser kan </w:t>
      </w:r>
      <w:r w:rsidR="00E06259">
        <w:rPr>
          <w:rFonts w:asciiTheme="minorHAnsi" w:hAnsiTheme="minorHAnsi" w:cs="Swift Com"/>
          <w:b/>
          <w:color w:val="000000"/>
          <w:sz w:val="22"/>
          <w:szCs w:val="22"/>
        </w:rPr>
        <w:t>vi</w:t>
      </w:r>
      <w:r w:rsidRPr="00CF4F8E">
        <w:rPr>
          <w:rFonts w:asciiTheme="minorHAnsi" w:hAnsiTheme="minorHAnsi" w:cs="Swift Com"/>
          <w:b/>
          <w:color w:val="000000"/>
          <w:sz w:val="22"/>
          <w:szCs w:val="22"/>
        </w:rPr>
        <w:t xml:space="preserve"> klara en besvärlig situation bättre, oavsett vad som orsakat den.</w:t>
      </w:r>
    </w:p>
    <w:p w14:paraId="2E591CE9" w14:textId="77777777" w:rsidR="00E06259" w:rsidRPr="00E06259" w:rsidRDefault="00186D49" w:rsidP="00E06259">
      <w:pPr>
        <w:pStyle w:val="Pa3"/>
        <w:spacing w:after="100" w:line="276" w:lineRule="auto"/>
        <w:rPr>
          <w:rFonts w:asciiTheme="minorHAnsi" w:hAnsiTheme="minorHAnsi" w:cs="Swift Com"/>
          <w:b/>
          <w:color w:val="000000"/>
          <w:sz w:val="22"/>
          <w:szCs w:val="22"/>
        </w:rPr>
      </w:pPr>
      <w:r w:rsidRPr="00CF4F8E">
        <w:rPr>
          <w:rFonts w:asciiTheme="minorHAnsi" w:hAnsiTheme="minorHAnsi" w:cs="Swift Com"/>
          <w:b/>
          <w:color w:val="000000"/>
          <w:sz w:val="22"/>
          <w:szCs w:val="22"/>
        </w:rPr>
        <w:t xml:space="preserve">Vid en samhällskris kommer hjälpen att först gå till dem som bäst behöver den. De flesta måste vara beredda på att kunna </w:t>
      </w:r>
      <w:r w:rsidRPr="00E06259">
        <w:rPr>
          <w:rFonts w:asciiTheme="minorHAnsi" w:hAnsiTheme="minorHAnsi" w:cs="Swift Com"/>
          <w:b/>
          <w:color w:val="000000"/>
          <w:sz w:val="22"/>
          <w:szCs w:val="22"/>
          <w:u w:val="single"/>
        </w:rPr>
        <w:t>klara sig själva</w:t>
      </w:r>
      <w:r w:rsidRPr="00CF4F8E">
        <w:rPr>
          <w:rFonts w:asciiTheme="minorHAnsi" w:hAnsiTheme="minorHAnsi" w:cs="Swift Com"/>
          <w:b/>
          <w:color w:val="000000"/>
          <w:sz w:val="22"/>
          <w:szCs w:val="22"/>
        </w:rPr>
        <w:t xml:space="preserve"> en tid. Ju bättre förberedd du är desto större möjlighet har du också att hjälpa andra som inte har samma förutsättningar.</w:t>
      </w:r>
      <w:r w:rsidR="00D13B60" w:rsidRPr="00CF4F8E">
        <w:rPr>
          <w:rFonts w:asciiTheme="minorHAnsi" w:hAnsiTheme="minorHAnsi"/>
          <w:b/>
          <w:sz w:val="22"/>
          <w:szCs w:val="22"/>
        </w:rPr>
        <w:t xml:space="preserve"> </w:t>
      </w:r>
    </w:p>
    <w:p w14:paraId="2BB6D0B7" w14:textId="197536C0" w:rsidR="00D13B60" w:rsidRDefault="00E06259" w:rsidP="005D342C">
      <w:pPr>
        <w:rPr>
          <w:b/>
        </w:rPr>
      </w:pPr>
      <w:r w:rsidRPr="00CF4F8E">
        <w:rPr>
          <w:b/>
        </w:rPr>
        <w:t xml:space="preserve">Beredskapslarm är ett sätt för regeringen att meddela att det råder omedelbar krigsfara, eller att landet är i krig. Om du hör signalen ska du omedelbart gå inomhus och lyssna på Sveriges Radio P4. Förbered dig på att kunna lämna bostaden med det allra viktigaste, varma kläder, något att äta och dricka samt id-handlingar. Är du krigsplacerad ska du omedelbart bege dig till den plats du har fått besked om. Flyglarm betyder att du omedelbart ska uppsöka skydd, exempelvis skyddsrum eller en källare i den byggnad där du befinner dig. Se karta på närmaste skyddsrum </w:t>
      </w:r>
      <w:hyperlink r:id="rId14" w:history="1">
        <w:r w:rsidR="00591768" w:rsidRPr="000A6BFC">
          <w:rPr>
            <w:rStyle w:val="Hyperlnk"/>
            <w:b/>
          </w:rPr>
          <w:t>https://msbgis.maps.arcgis.com/apps/instant/nearby/index.html?appid=8bfc89e7c6064bc181c6a1a6bbac2fa3&amp;sliderDistance=1</w:t>
        </w:r>
      </w:hyperlink>
    </w:p>
    <w:p w14:paraId="516C6FD5" w14:textId="77777777" w:rsidR="00591768" w:rsidRDefault="00591768" w:rsidP="005D342C">
      <w:pPr>
        <w:rPr>
          <w:b/>
        </w:rPr>
      </w:pPr>
    </w:p>
    <w:p w14:paraId="1F71CD8E" w14:textId="77777777" w:rsidR="00C04DB9" w:rsidRDefault="00E06259" w:rsidP="005D342C">
      <w:pPr>
        <w:rPr>
          <w:b/>
          <w:sz w:val="28"/>
          <w:szCs w:val="28"/>
        </w:rPr>
      </w:pPr>
      <w:r w:rsidRPr="00E06259">
        <w:rPr>
          <w:b/>
          <w:sz w:val="28"/>
          <w:szCs w:val="28"/>
        </w:rPr>
        <w:t>STYRELSEN</w:t>
      </w:r>
      <w:r w:rsidR="004D0F66">
        <w:rPr>
          <w:b/>
          <w:sz w:val="28"/>
          <w:szCs w:val="28"/>
        </w:rPr>
        <w:t>S</w:t>
      </w:r>
      <w:r w:rsidRPr="00E06259">
        <w:rPr>
          <w:b/>
          <w:sz w:val="28"/>
          <w:szCs w:val="28"/>
        </w:rPr>
        <w:t xml:space="preserve"> ANSVAR</w:t>
      </w:r>
    </w:p>
    <w:p w14:paraId="6BE78897" w14:textId="77777777" w:rsidR="00E06259" w:rsidRPr="005545AD" w:rsidRDefault="00E06259" w:rsidP="005545AD">
      <w:pPr>
        <w:pStyle w:val="Liststycke"/>
        <w:numPr>
          <w:ilvl w:val="0"/>
          <w:numId w:val="36"/>
        </w:numPr>
        <w:rPr>
          <w:b/>
        </w:rPr>
      </w:pPr>
      <w:r w:rsidRPr="005545AD">
        <w:rPr>
          <w:b/>
        </w:rPr>
        <w:t>Ha kännedom om fastigheterna och dess funktion</w:t>
      </w:r>
    </w:p>
    <w:p w14:paraId="2C6FF80D" w14:textId="77777777" w:rsidR="00E06259" w:rsidRPr="005545AD" w:rsidRDefault="00E06259" w:rsidP="005545AD">
      <w:pPr>
        <w:pStyle w:val="Liststycke"/>
        <w:numPr>
          <w:ilvl w:val="0"/>
          <w:numId w:val="36"/>
        </w:numPr>
        <w:rPr>
          <w:b/>
        </w:rPr>
      </w:pPr>
      <w:r w:rsidRPr="005545AD">
        <w:rPr>
          <w:b/>
        </w:rPr>
        <w:t>Ha kunskap i hur man agerar vid olika händelser</w:t>
      </w:r>
    </w:p>
    <w:p w14:paraId="5E8BD37A" w14:textId="77777777" w:rsidR="00E06259" w:rsidRPr="005545AD" w:rsidRDefault="00E06259" w:rsidP="005545AD">
      <w:pPr>
        <w:pStyle w:val="Liststycke"/>
        <w:numPr>
          <w:ilvl w:val="0"/>
          <w:numId w:val="36"/>
        </w:numPr>
        <w:rPr>
          <w:b/>
        </w:rPr>
      </w:pPr>
      <w:r w:rsidRPr="005545AD">
        <w:rPr>
          <w:b/>
        </w:rPr>
        <w:t xml:space="preserve">Upprätta en kontaktlista </w:t>
      </w:r>
    </w:p>
    <w:p w14:paraId="353CD779" w14:textId="77777777" w:rsidR="00E06259" w:rsidRPr="005545AD" w:rsidRDefault="00E06259" w:rsidP="005545AD">
      <w:pPr>
        <w:pStyle w:val="Liststycke"/>
        <w:numPr>
          <w:ilvl w:val="0"/>
          <w:numId w:val="36"/>
        </w:numPr>
        <w:rPr>
          <w:b/>
        </w:rPr>
      </w:pPr>
      <w:r w:rsidRPr="005545AD">
        <w:rPr>
          <w:b/>
        </w:rPr>
        <w:t>Förmedla adekvat information till medlemmarna</w:t>
      </w:r>
    </w:p>
    <w:p w14:paraId="7A2302DD" w14:textId="77777777" w:rsidR="001F4341" w:rsidRDefault="001F4341" w:rsidP="00E06259">
      <w:pPr>
        <w:rPr>
          <w:b/>
          <w:sz w:val="28"/>
          <w:szCs w:val="28"/>
        </w:rPr>
      </w:pPr>
    </w:p>
    <w:p w14:paraId="2C31C42F" w14:textId="77777777" w:rsidR="00C04DB9" w:rsidRPr="00E06259" w:rsidRDefault="00A877EB" w:rsidP="00E06259">
      <w:pPr>
        <w:rPr>
          <w:b/>
          <w:sz w:val="28"/>
          <w:szCs w:val="28"/>
        </w:rPr>
      </w:pPr>
      <w:r w:rsidRPr="00E06259">
        <w:rPr>
          <w:b/>
          <w:sz w:val="28"/>
          <w:szCs w:val="28"/>
        </w:rPr>
        <w:t xml:space="preserve">PERSONLIGT </w:t>
      </w:r>
      <w:r w:rsidR="00623ACE" w:rsidRPr="00E06259">
        <w:rPr>
          <w:b/>
          <w:sz w:val="28"/>
          <w:szCs w:val="28"/>
        </w:rPr>
        <w:t>ANSVAR/CHECKLISTA</w:t>
      </w:r>
    </w:p>
    <w:p w14:paraId="0C400822" w14:textId="77777777" w:rsidR="00E06259" w:rsidRDefault="00642F96" w:rsidP="00E06259">
      <w:pPr>
        <w:pStyle w:val="Normalwebb"/>
        <w:spacing w:line="276" w:lineRule="auto"/>
        <w:rPr>
          <w:rFonts w:asciiTheme="minorHAnsi" w:hAnsiTheme="minorHAnsi"/>
          <w:b/>
          <w:color w:val="231F20"/>
          <w:sz w:val="22"/>
          <w:szCs w:val="22"/>
        </w:rPr>
      </w:pPr>
      <w:r w:rsidRPr="00CF4F8E">
        <w:rPr>
          <w:rFonts w:asciiTheme="minorHAnsi" w:hAnsiTheme="minorHAnsi"/>
          <w:b/>
          <w:color w:val="231F20"/>
          <w:sz w:val="22"/>
          <w:szCs w:val="22"/>
        </w:rPr>
        <w:t xml:space="preserve">Du behöver kunna ordna mat och vatten, följa nyheterna och kommunicera med andra. </w:t>
      </w:r>
    </w:p>
    <w:p w14:paraId="0F84B7A7" w14:textId="77777777" w:rsidR="000E4367" w:rsidRPr="00CF4F8E" w:rsidRDefault="000E4367" w:rsidP="005D342C">
      <w:pPr>
        <w:pStyle w:val="Rubrik1"/>
        <w:shd w:val="clear" w:color="auto" w:fill="FFFFFF"/>
        <w:spacing w:before="0" w:beforeAutospacing="0" w:after="0" w:afterAutospacing="0" w:line="276" w:lineRule="auto"/>
        <w:textAlignment w:val="baseline"/>
        <w:rPr>
          <w:rFonts w:asciiTheme="minorHAnsi" w:hAnsiTheme="minorHAnsi" w:cs="Arial"/>
          <w:color w:val="00589D"/>
          <w:sz w:val="22"/>
          <w:szCs w:val="22"/>
        </w:rPr>
      </w:pPr>
      <w:r w:rsidRPr="00CF4F8E">
        <w:rPr>
          <w:rFonts w:asciiTheme="minorHAnsi" w:hAnsiTheme="minorHAnsi" w:cs="Arial"/>
          <w:noProof/>
          <w:color w:val="0066CC"/>
          <w:sz w:val="22"/>
          <w:szCs w:val="22"/>
          <w:bdr w:val="none" w:sz="0" w:space="0" w:color="auto" w:frame="1"/>
        </w:rPr>
        <w:drawing>
          <wp:inline distT="0" distB="0" distL="0" distR="0" wp14:anchorId="2AC87ABA" wp14:editId="6818FB13">
            <wp:extent cx="2857500" cy="1895475"/>
            <wp:effectExtent l="19050" t="0" r="0" b="0"/>
            <wp:docPr id="1" name="Bild 1" descr="krislada-bild-2-jonnangsoderlu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lada-bild-2-jonnangsoderlund">
                      <a:hlinkClick r:id="rId15"/>
                    </pic:cNvPr>
                    <pic:cNvPicPr>
                      <a:picLocks noChangeAspect="1" noChangeArrowheads="1"/>
                    </pic:cNvPicPr>
                  </pic:nvPicPr>
                  <pic:blipFill>
                    <a:blip r:embed="rId1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14:paraId="71863717" w14:textId="77777777" w:rsidR="000E4367" w:rsidRPr="00E06259" w:rsidRDefault="000E4367" w:rsidP="005D342C">
      <w:pPr>
        <w:pStyle w:val="Normalwebb"/>
        <w:shd w:val="clear" w:color="auto" w:fill="FFFFFF"/>
        <w:spacing w:before="0" w:beforeAutospacing="0" w:after="192" w:afterAutospacing="0" w:line="276" w:lineRule="auto"/>
        <w:textAlignment w:val="baseline"/>
        <w:rPr>
          <w:rFonts w:asciiTheme="minorHAnsi" w:hAnsiTheme="minorHAnsi"/>
          <w:b/>
          <w:color w:val="2D2D2D"/>
        </w:rPr>
      </w:pPr>
      <w:r w:rsidRPr="00E06259">
        <w:rPr>
          <w:rFonts w:asciiTheme="minorHAnsi" w:hAnsiTheme="minorHAnsi"/>
          <w:b/>
          <w:color w:val="2D2D2D"/>
        </w:rPr>
        <w:t> </w:t>
      </w:r>
    </w:p>
    <w:p w14:paraId="44FC5AC0" w14:textId="77777777" w:rsidR="0067278C" w:rsidRPr="005545AD" w:rsidRDefault="00E06259" w:rsidP="004D0F66">
      <w:pPr>
        <w:rPr>
          <w:b/>
        </w:rPr>
      </w:pPr>
      <w:r w:rsidRPr="005545AD">
        <w:rPr>
          <w:b/>
        </w:rPr>
        <w:lastRenderedPageBreak/>
        <w:t xml:space="preserve">TIPS för din hemberedskap, </w:t>
      </w:r>
      <w:r w:rsidR="00E97480" w:rsidRPr="005545AD">
        <w:rPr>
          <w:b/>
        </w:rPr>
        <w:t>ordna en</w:t>
      </w:r>
      <w:r w:rsidR="0067278C" w:rsidRPr="005545AD">
        <w:rPr>
          <w:b/>
        </w:rPr>
        <w:t xml:space="preserve"> </w:t>
      </w:r>
      <w:r w:rsidR="00542189" w:rsidRPr="005545AD">
        <w:rPr>
          <w:b/>
          <w:color w:val="000000"/>
        </w:rPr>
        <w:t>k</w:t>
      </w:r>
      <w:r w:rsidR="0067278C" w:rsidRPr="005545AD">
        <w:rPr>
          <w:b/>
          <w:color w:val="000000"/>
        </w:rPr>
        <w:t xml:space="preserve">rislåda - </w:t>
      </w:r>
      <w:r w:rsidR="0067278C" w:rsidRPr="005545AD">
        <w:rPr>
          <w:rFonts w:cs="Arial"/>
          <w:b/>
          <w:color w:val="000000"/>
        </w:rPr>
        <w:t xml:space="preserve">för minst 72 timmar eller mer. I listan hittar du förslag på vad din krislåda bör innehålla. Kom ihåg att packa saker som är extra viktiga för just dig, såsom </w:t>
      </w:r>
      <w:proofErr w:type="gramStart"/>
      <w:r w:rsidR="00623ACE" w:rsidRPr="005545AD">
        <w:rPr>
          <w:rFonts w:cs="Arial"/>
          <w:b/>
          <w:color w:val="000000"/>
        </w:rPr>
        <w:t>t ex</w:t>
      </w:r>
      <w:proofErr w:type="gramEnd"/>
      <w:r w:rsidR="00623ACE" w:rsidRPr="005545AD">
        <w:rPr>
          <w:rFonts w:cs="Arial"/>
          <w:b/>
          <w:color w:val="000000"/>
        </w:rPr>
        <w:t xml:space="preserve"> </w:t>
      </w:r>
      <w:r w:rsidR="0067278C" w:rsidRPr="005545AD">
        <w:rPr>
          <w:rFonts w:cs="Arial"/>
          <w:b/>
          <w:color w:val="000000"/>
        </w:rPr>
        <w:t>personliga mediciner.</w:t>
      </w:r>
    </w:p>
    <w:p w14:paraId="20325916" w14:textId="77777777" w:rsidR="0067278C" w:rsidRPr="005545AD" w:rsidRDefault="0067278C" w:rsidP="004D0F66">
      <w:pPr>
        <w:pStyle w:val="Rubrik2"/>
        <w:shd w:val="clear" w:color="auto" w:fill="FFFFFF"/>
        <w:spacing w:before="0" w:after="150"/>
        <w:ind w:left="720"/>
        <w:textAlignment w:val="baseline"/>
        <w:rPr>
          <w:rFonts w:asciiTheme="minorHAnsi" w:hAnsiTheme="minorHAnsi" w:cs="Arial"/>
          <w:bCs w:val="0"/>
          <w:color w:val="000000"/>
          <w:sz w:val="22"/>
          <w:szCs w:val="22"/>
        </w:rPr>
      </w:pPr>
      <w:r w:rsidRPr="005545AD">
        <w:rPr>
          <w:rFonts w:asciiTheme="minorHAnsi" w:hAnsiTheme="minorHAnsi" w:cs="Arial"/>
          <w:bCs w:val="0"/>
          <w:color w:val="000000"/>
          <w:sz w:val="22"/>
          <w:szCs w:val="22"/>
        </w:rPr>
        <w:t>Mat och vatten</w:t>
      </w:r>
    </w:p>
    <w:p w14:paraId="46905298"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Fyllda 5–10 liters vattendunkar (beräkna 3–5 liter vatten per person och dag). Ställ vattnet mörkt och svalt</w:t>
      </w:r>
    </w:p>
    <w:p w14:paraId="29BD7480"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Vattenreningstabletter</w:t>
      </w:r>
    </w:p>
    <w:p w14:paraId="642B1FD3"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Stormkök och T-röd (bränsle)</w:t>
      </w:r>
    </w:p>
    <w:p w14:paraId="6570CCDF"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Termos</w:t>
      </w:r>
    </w:p>
    <w:p w14:paraId="33708471"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Tändstickor/tändare</w:t>
      </w:r>
    </w:p>
    <w:p w14:paraId="7E95BF6F" w14:textId="77777777" w:rsidR="004D0F66" w:rsidRPr="00623ACE" w:rsidRDefault="0067278C" w:rsidP="00623ACE">
      <w:pPr>
        <w:pStyle w:val="Liststycke"/>
        <w:numPr>
          <w:ilvl w:val="0"/>
          <w:numId w:val="21"/>
        </w:numPr>
        <w:rPr>
          <w:b/>
        </w:rPr>
      </w:pPr>
      <w:r w:rsidRPr="00623ACE">
        <w:rPr>
          <w:rFonts w:cs="Arial"/>
          <w:b/>
          <w:color w:val="000000"/>
        </w:rPr>
        <w:t>Mat och dryck som klarar förvaring i rumstemperatur (exempelvis: konserver, torr mat (pulversoppor), torkat kött, torkad frukt, energi/proteinbars, choklad, nötter, frystorkat kaffe, te, saftkoncentrat)</w:t>
      </w:r>
      <w:r w:rsidR="004D0F66" w:rsidRPr="00623ACE">
        <w:rPr>
          <w:b/>
        </w:rPr>
        <w:t xml:space="preserve"> Snabbris, snabbmakaroner, potatismos, nudlar, kött- och fiskkonserver, pulversåser, portionssoppor. Omsätt dem då och då till vardags så att de in</w:t>
      </w:r>
      <w:r w:rsidR="00C55A73">
        <w:rPr>
          <w:b/>
        </w:rPr>
        <w:t>te överskrider bäst-före datum</w:t>
      </w:r>
    </w:p>
    <w:p w14:paraId="51DE041A" w14:textId="77777777" w:rsidR="0067278C" w:rsidRPr="00623ACE" w:rsidRDefault="004D0F66" w:rsidP="00623ACE">
      <w:pPr>
        <w:pStyle w:val="Liststycke"/>
        <w:numPr>
          <w:ilvl w:val="0"/>
          <w:numId w:val="21"/>
        </w:numPr>
        <w:rPr>
          <w:b/>
        </w:rPr>
      </w:pPr>
      <w:r w:rsidRPr="00623ACE">
        <w:rPr>
          <w:b/>
        </w:rPr>
        <w:t xml:space="preserve">Har du frysta matvaror klarar de sig </w:t>
      </w:r>
      <w:proofErr w:type="gramStart"/>
      <w:r w:rsidRPr="00623ACE">
        <w:rPr>
          <w:b/>
        </w:rPr>
        <w:t>1-2</w:t>
      </w:r>
      <w:proofErr w:type="gramEnd"/>
      <w:r w:rsidRPr="00623ACE">
        <w:rPr>
          <w:b/>
        </w:rPr>
        <w:t xml:space="preserve"> dygn om du inte öppnar frysen. Under den kalla årstiden kan frysta matvaror ställas på balkongen eller förvaras utomhus. I ett kylskåp är den idealiska temperaturen +4 grader. Är det kallare ute och kylskåpsmaten riskerar att frysa, isolera en pappkartong eller annan behållare med tidningspapper eller frigolit så minskar frys</w:t>
      </w:r>
      <w:r w:rsidR="00C55A73">
        <w:rPr>
          <w:b/>
        </w:rPr>
        <w:t>risken</w:t>
      </w:r>
    </w:p>
    <w:p w14:paraId="4D50402C" w14:textId="77777777" w:rsidR="0067278C" w:rsidRPr="004D0F66" w:rsidRDefault="0067278C" w:rsidP="004D0F66">
      <w:pPr>
        <w:pStyle w:val="Rubrik2"/>
        <w:shd w:val="clear" w:color="auto" w:fill="FFFFFF"/>
        <w:spacing w:before="0" w:after="150"/>
        <w:ind w:left="720"/>
        <w:textAlignment w:val="baseline"/>
        <w:rPr>
          <w:rFonts w:asciiTheme="minorHAnsi" w:hAnsiTheme="minorHAnsi" w:cs="Arial"/>
          <w:bCs w:val="0"/>
          <w:color w:val="000000"/>
          <w:sz w:val="24"/>
          <w:szCs w:val="24"/>
        </w:rPr>
      </w:pPr>
      <w:r w:rsidRPr="004D0F66">
        <w:rPr>
          <w:rFonts w:asciiTheme="minorHAnsi" w:hAnsiTheme="minorHAnsi" w:cs="Arial"/>
          <w:bCs w:val="0"/>
          <w:color w:val="000000"/>
          <w:sz w:val="24"/>
          <w:szCs w:val="24"/>
        </w:rPr>
        <w:t>Skydd och värme</w:t>
      </w:r>
    </w:p>
    <w:p w14:paraId="1ABAB2F3"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Filtar i hushållet, gärna yllefilt alternativt sovsäck</w:t>
      </w:r>
    </w:p>
    <w:p w14:paraId="076FDB63" w14:textId="77777777" w:rsidR="0067278C" w:rsidRPr="0067278C" w:rsidRDefault="0067278C" w:rsidP="00745322">
      <w:pPr>
        <w:numPr>
          <w:ilvl w:val="0"/>
          <w:numId w:val="21"/>
        </w:numPr>
        <w:shd w:val="clear" w:color="auto" w:fill="FFFFFF"/>
        <w:spacing w:after="240"/>
        <w:textAlignment w:val="baseline"/>
        <w:rPr>
          <w:rFonts w:cs="Arial"/>
          <w:b/>
          <w:color w:val="000000"/>
        </w:rPr>
      </w:pPr>
      <w:r w:rsidRPr="0067278C">
        <w:rPr>
          <w:rFonts w:cs="Arial"/>
          <w:b/>
          <w:color w:val="000000"/>
        </w:rPr>
        <w:t>Varma kläder</w:t>
      </w:r>
    </w:p>
    <w:p w14:paraId="694026E6" w14:textId="77777777" w:rsidR="0067278C" w:rsidRPr="004D0F66" w:rsidRDefault="0067278C" w:rsidP="004D0F66">
      <w:pPr>
        <w:pStyle w:val="Rubrik2"/>
        <w:shd w:val="clear" w:color="auto" w:fill="FFFFFF"/>
        <w:spacing w:before="0" w:after="150"/>
        <w:ind w:left="720"/>
        <w:textAlignment w:val="baseline"/>
        <w:rPr>
          <w:rFonts w:asciiTheme="minorHAnsi" w:hAnsiTheme="minorHAnsi" w:cs="Arial"/>
          <w:bCs w:val="0"/>
          <w:color w:val="000000"/>
          <w:sz w:val="24"/>
          <w:szCs w:val="24"/>
        </w:rPr>
      </w:pPr>
      <w:r w:rsidRPr="004D0F66">
        <w:rPr>
          <w:rFonts w:asciiTheme="minorHAnsi" w:hAnsiTheme="minorHAnsi" w:cs="Arial"/>
          <w:bCs w:val="0"/>
          <w:color w:val="000000"/>
          <w:sz w:val="24"/>
          <w:szCs w:val="24"/>
        </w:rPr>
        <w:t>Belysning</w:t>
      </w:r>
    </w:p>
    <w:p w14:paraId="5D213FC3"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Ficklampa, batteridriven eller med dynamo/vev så att du inte är beroende av batterier</w:t>
      </w:r>
    </w:p>
    <w:p w14:paraId="5F97FF7E"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Pannlampa</w:t>
      </w:r>
    </w:p>
    <w:p w14:paraId="653174F0"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Värmeljus, blockljus</w:t>
      </w:r>
    </w:p>
    <w:p w14:paraId="3560182B" w14:textId="77777777" w:rsidR="0067278C" w:rsidRPr="0067278C" w:rsidRDefault="0067278C" w:rsidP="00745322">
      <w:pPr>
        <w:numPr>
          <w:ilvl w:val="0"/>
          <w:numId w:val="21"/>
        </w:numPr>
        <w:shd w:val="clear" w:color="auto" w:fill="FFFFFF"/>
        <w:spacing w:after="240"/>
        <w:textAlignment w:val="baseline"/>
        <w:rPr>
          <w:rFonts w:cs="Arial"/>
          <w:b/>
          <w:color w:val="000000"/>
        </w:rPr>
      </w:pPr>
      <w:r w:rsidRPr="0067278C">
        <w:rPr>
          <w:rFonts w:cs="Arial"/>
          <w:b/>
          <w:color w:val="000000"/>
        </w:rPr>
        <w:t>Gravljus för inomhusbruk</w:t>
      </w:r>
    </w:p>
    <w:p w14:paraId="428C0290" w14:textId="77777777" w:rsidR="0067278C" w:rsidRPr="004D0F66" w:rsidRDefault="0067278C" w:rsidP="004D0F66">
      <w:pPr>
        <w:pStyle w:val="Rubrik2"/>
        <w:shd w:val="clear" w:color="auto" w:fill="FFFFFF"/>
        <w:spacing w:before="0" w:after="150"/>
        <w:ind w:left="720"/>
        <w:textAlignment w:val="baseline"/>
        <w:rPr>
          <w:rFonts w:asciiTheme="minorHAnsi" w:hAnsiTheme="minorHAnsi" w:cs="Arial"/>
          <w:bCs w:val="0"/>
          <w:color w:val="000000"/>
          <w:sz w:val="24"/>
          <w:szCs w:val="24"/>
        </w:rPr>
      </w:pPr>
      <w:r w:rsidRPr="004D0F66">
        <w:rPr>
          <w:rFonts w:asciiTheme="minorHAnsi" w:hAnsiTheme="minorHAnsi" w:cs="Arial"/>
          <w:bCs w:val="0"/>
          <w:color w:val="000000"/>
          <w:sz w:val="24"/>
          <w:szCs w:val="24"/>
        </w:rPr>
        <w:t>Sjukvårdsutrustning och hygien</w:t>
      </w:r>
    </w:p>
    <w:p w14:paraId="104B1918" w14:textId="77777777" w:rsidR="0067278C" w:rsidRPr="0067278C" w:rsidRDefault="00623ACE" w:rsidP="00745322">
      <w:pPr>
        <w:numPr>
          <w:ilvl w:val="0"/>
          <w:numId w:val="21"/>
        </w:numPr>
        <w:shd w:val="clear" w:color="auto" w:fill="FFFFFF"/>
        <w:spacing w:after="0"/>
        <w:textAlignment w:val="baseline"/>
        <w:rPr>
          <w:rFonts w:cs="Arial"/>
          <w:b/>
          <w:color w:val="000000"/>
        </w:rPr>
      </w:pPr>
      <w:r>
        <w:rPr>
          <w:rFonts w:cs="Arial"/>
          <w:b/>
          <w:color w:val="000000"/>
        </w:rPr>
        <w:t>F</w:t>
      </w:r>
      <w:r w:rsidR="0067278C" w:rsidRPr="0067278C">
        <w:rPr>
          <w:rFonts w:cs="Arial"/>
          <w:b/>
          <w:color w:val="000000"/>
        </w:rPr>
        <w:t>örsta hjälpen-kit</w:t>
      </w:r>
    </w:p>
    <w:p w14:paraId="2C0E6BD6"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Tandborste, tandkräm</w:t>
      </w:r>
    </w:p>
    <w:p w14:paraId="404BBA79"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Intimhygien (såsom bindor, tamponger, blöjor…)</w:t>
      </w:r>
    </w:p>
    <w:p w14:paraId="343D839B"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Toalettpapper</w:t>
      </w:r>
    </w:p>
    <w:p w14:paraId="36EEAE5F"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Alcogel</w:t>
      </w:r>
    </w:p>
    <w:p w14:paraId="7DA43CE9"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Torrschampo</w:t>
      </w:r>
    </w:p>
    <w:p w14:paraId="20C1C503" w14:textId="77777777" w:rsidR="0067278C" w:rsidRPr="0067278C" w:rsidRDefault="0067278C" w:rsidP="00745322">
      <w:pPr>
        <w:numPr>
          <w:ilvl w:val="0"/>
          <w:numId w:val="21"/>
        </w:numPr>
        <w:shd w:val="clear" w:color="auto" w:fill="FFFFFF"/>
        <w:spacing w:after="240"/>
        <w:textAlignment w:val="baseline"/>
        <w:rPr>
          <w:rFonts w:cs="Arial"/>
          <w:b/>
          <w:color w:val="000000"/>
        </w:rPr>
      </w:pPr>
      <w:r w:rsidRPr="0067278C">
        <w:rPr>
          <w:rFonts w:cs="Arial"/>
          <w:b/>
          <w:color w:val="000000"/>
        </w:rPr>
        <w:t>Våtservetter</w:t>
      </w:r>
    </w:p>
    <w:p w14:paraId="44AFBC10" w14:textId="77777777" w:rsidR="0067278C" w:rsidRPr="004D0F66" w:rsidRDefault="0067278C" w:rsidP="004D0F66">
      <w:pPr>
        <w:pStyle w:val="Rubrik2"/>
        <w:shd w:val="clear" w:color="auto" w:fill="FFFFFF"/>
        <w:spacing w:before="0" w:after="150"/>
        <w:ind w:left="502"/>
        <w:textAlignment w:val="baseline"/>
        <w:rPr>
          <w:rFonts w:asciiTheme="minorHAnsi" w:hAnsiTheme="minorHAnsi" w:cs="Arial"/>
          <w:bCs w:val="0"/>
          <w:color w:val="000000"/>
          <w:sz w:val="24"/>
          <w:szCs w:val="24"/>
        </w:rPr>
      </w:pPr>
      <w:r w:rsidRPr="004D0F66">
        <w:rPr>
          <w:rFonts w:asciiTheme="minorHAnsi" w:hAnsiTheme="minorHAnsi" w:cs="Arial"/>
          <w:bCs w:val="0"/>
          <w:color w:val="000000"/>
          <w:sz w:val="24"/>
          <w:szCs w:val="24"/>
        </w:rPr>
        <w:t>Övrigt</w:t>
      </w:r>
    </w:p>
    <w:p w14:paraId="24CE7F97"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Multiverktyg</w:t>
      </w:r>
      <w:r w:rsidR="00623ACE">
        <w:rPr>
          <w:rFonts w:cs="Arial"/>
          <w:b/>
          <w:color w:val="000000"/>
        </w:rPr>
        <w:t xml:space="preserve"> </w:t>
      </w:r>
    </w:p>
    <w:p w14:paraId="21018C2A"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Radio, batteridriven eller med dynamo/vev så att du inte är beroende av batterier</w:t>
      </w:r>
    </w:p>
    <w:p w14:paraId="536AE599"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lastRenderedPageBreak/>
        <w:t>Batterier</w:t>
      </w:r>
    </w:p>
    <w:p w14:paraId="46F6FD37"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Powerbankladdare till mobilen eller laddare med vev</w:t>
      </w:r>
    </w:p>
    <w:p w14:paraId="0C5D10A2"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Konservöppnare</w:t>
      </w:r>
    </w:p>
    <w:p w14:paraId="6953CEAC"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Spel (kortlek, yatzy eller några andra spel)</w:t>
      </w:r>
    </w:p>
    <w:p w14:paraId="4F2C82B0"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Viktiga telefonnummer och adresser nedskrivet på papper</w:t>
      </w:r>
    </w:p>
    <w:p w14:paraId="799E6A7B" w14:textId="77777777" w:rsidR="0067278C" w:rsidRPr="0067278C" w:rsidRDefault="0067278C" w:rsidP="00745322">
      <w:pPr>
        <w:numPr>
          <w:ilvl w:val="0"/>
          <w:numId w:val="21"/>
        </w:numPr>
        <w:shd w:val="clear" w:color="auto" w:fill="FFFFFF"/>
        <w:spacing w:after="240"/>
        <w:textAlignment w:val="baseline"/>
        <w:rPr>
          <w:rFonts w:cs="Arial"/>
          <w:b/>
          <w:color w:val="000000"/>
        </w:rPr>
      </w:pPr>
      <w:r w:rsidRPr="0067278C">
        <w:rPr>
          <w:rFonts w:cs="Arial"/>
          <w:b/>
          <w:color w:val="000000"/>
        </w:rPr>
        <w:t>Plastpåsar i olika storlekar (för att exempelvis vatten-/fuktisolera viktiga papper och tändstickor med mera</w:t>
      </w:r>
      <w:r w:rsidR="00623ACE">
        <w:rPr>
          <w:rFonts w:cs="Arial"/>
          <w:b/>
          <w:color w:val="000000"/>
        </w:rPr>
        <w:t>)</w:t>
      </w:r>
      <w:r w:rsidRPr="0067278C">
        <w:rPr>
          <w:rFonts w:cs="Arial"/>
          <w:b/>
          <w:color w:val="000000"/>
        </w:rPr>
        <w:t>. Plastpåsarna kan också användas vid toalettbesök när toaletten slutar fungera)</w:t>
      </w:r>
    </w:p>
    <w:p w14:paraId="4D67FB00" w14:textId="77777777" w:rsidR="0067278C" w:rsidRPr="004D0F66" w:rsidRDefault="0067278C" w:rsidP="004D0F66">
      <w:pPr>
        <w:pStyle w:val="Rubrik2"/>
        <w:shd w:val="clear" w:color="auto" w:fill="FFFFFF"/>
        <w:spacing w:before="0" w:after="150"/>
        <w:ind w:left="502"/>
        <w:textAlignment w:val="baseline"/>
        <w:rPr>
          <w:rFonts w:asciiTheme="minorHAnsi" w:hAnsiTheme="minorHAnsi" w:cs="Arial"/>
          <w:bCs w:val="0"/>
          <w:color w:val="000000"/>
          <w:sz w:val="24"/>
          <w:szCs w:val="24"/>
        </w:rPr>
      </w:pPr>
      <w:r w:rsidRPr="004D0F66">
        <w:rPr>
          <w:rFonts w:asciiTheme="minorHAnsi" w:hAnsiTheme="minorHAnsi" w:cs="Arial"/>
          <w:bCs w:val="0"/>
          <w:color w:val="000000"/>
          <w:sz w:val="24"/>
          <w:szCs w:val="24"/>
        </w:rPr>
        <w:t>Personligt</w:t>
      </w:r>
    </w:p>
    <w:p w14:paraId="291514D4"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Kontanter – om andra betalningssystem inte fungerar</w:t>
      </w:r>
    </w:p>
    <w:p w14:paraId="28CCDD16"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Identitetshandling/körkort/pass</w:t>
      </w:r>
    </w:p>
    <w:p w14:paraId="564A6730" w14:textId="77777777" w:rsidR="0067278C" w:rsidRPr="0067278C" w:rsidRDefault="0067278C" w:rsidP="00745322">
      <w:pPr>
        <w:numPr>
          <w:ilvl w:val="0"/>
          <w:numId w:val="21"/>
        </w:numPr>
        <w:shd w:val="clear" w:color="auto" w:fill="FFFFFF"/>
        <w:spacing w:after="0"/>
        <w:textAlignment w:val="baseline"/>
        <w:rPr>
          <w:rFonts w:cs="Arial"/>
          <w:b/>
          <w:color w:val="000000"/>
        </w:rPr>
      </w:pPr>
      <w:r w:rsidRPr="0067278C">
        <w:rPr>
          <w:rFonts w:cs="Arial"/>
          <w:b/>
          <w:color w:val="000000"/>
        </w:rPr>
        <w:t>Husapotek, som exempelvis</w:t>
      </w:r>
    </w:p>
    <w:p w14:paraId="7F65803D" w14:textId="77777777" w:rsidR="0067278C" w:rsidRPr="0067278C" w:rsidRDefault="0067278C" w:rsidP="00745322">
      <w:pPr>
        <w:numPr>
          <w:ilvl w:val="1"/>
          <w:numId w:val="21"/>
        </w:numPr>
        <w:shd w:val="clear" w:color="auto" w:fill="FFFFFF"/>
        <w:spacing w:after="0"/>
        <w:textAlignment w:val="baseline"/>
        <w:rPr>
          <w:rFonts w:cs="Arial"/>
          <w:b/>
          <w:color w:val="000000"/>
        </w:rPr>
      </w:pPr>
      <w:r w:rsidRPr="0067278C">
        <w:rPr>
          <w:rFonts w:cs="Arial"/>
          <w:b/>
          <w:color w:val="000000"/>
        </w:rPr>
        <w:t>Värktabletter</w:t>
      </w:r>
    </w:p>
    <w:p w14:paraId="73F5A243" w14:textId="77777777" w:rsidR="0067278C" w:rsidRPr="0067278C" w:rsidRDefault="0067278C" w:rsidP="00745322">
      <w:pPr>
        <w:numPr>
          <w:ilvl w:val="1"/>
          <w:numId w:val="21"/>
        </w:numPr>
        <w:shd w:val="clear" w:color="auto" w:fill="FFFFFF"/>
        <w:spacing w:after="0"/>
        <w:textAlignment w:val="baseline"/>
        <w:rPr>
          <w:rFonts w:cs="Arial"/>
          <w:b/>
          <w:color w:val="000000"/>
        </w:rPr>
      </w:pPr>
      <w:r w:rsidRPr="0067278C">
        <w:rPr>
          <w:rFonts w:cs="Arial"/>
          <w:b/>
          <w:color w:val="000000"/>
        </w:rPr>
        <w:t>Koltabletter</w:t>
      </w:r>
    </w:p>
    <w:p w14:paraId="315ED927" w14:textId="77777777" w:rsidR="0067278C" w:rsidRPr="0067278C" w:rsidRDefault="0067278C" w:rsidP="00745322">
      <w:pPr>
        <w:numPr>
          <w:ilvl w:val="1"/>
          <w:numId w:val="21"/>
        </w:numPr>
        <w:shd w:val="clear" w:color="auto" w:fill="FFFFFF"/>
        <w:spacing w:after="0"/>
        <w:textAlignment w:val="baseline"/>
        <w:rPr>
          <w:rFonts w:cs="Arial"/>
          <w:b/>
          <w:color w:val="000000"/>
        </w:rPr>
      </w:pPr>
      <w:r w:rsidRPr="0067278C">
        <w:rPr>
          <w:rFonts w:cs="Arial"/>
          <w:b/>
          <w:color w:val="000000"/>
        </w:rPr>
        <w:t>Vätskeersättning</w:t>
      </w:r>
    </w:p>
    <w:p w14:paraId="1EBD8DE7" w14:textId="77777777" w:rsidR="0067278C" w:rsidRDefault="0067278C" w:rsidP="00745322">
      <w:pPr>
        <w:numPr>
          <w:ilvl w:val="1"/>
          <w:numId w:val="21"/>
        </w:numPr>
        <w:shd w:val="clear" w:color="auto" w:fill="FFFFFF"/>
        <w:spacing w:after="0"/>
        <w:textAlignment w:val="baseline"/>
        <w:rPr>
          <w:rFonts w:cs="Arial"/>
          <w:b/>
          <w:color w:val="000000"/>
        </w:rPr>
      </w:pPr>
      <w:r w:rsidRPr="0067278C">
        <w:rPr>
          <w:rFonts w:cs="Arial"/>
          <w:b/>
          <w:color w:val="000000"/>
        </w:rPr>
        <w:t>Egen medicin</w:t>
      </w:r>
    </w:p>
    <w:p w14:paraId="68F99D80" w14:textId="77777777" w:rsidR="0067278C" w:rsidRPr="0067278C" w:rsidRDefault="0067278C" w:rsidP="004D0F66">
      <w:pPr>
        <w:shd w:val="clear" w:color="auto" w:fill="FFFFFF"/>
        <w:spacing w:after="0"/>
        <w:ind w:left="1440"/>
        <w:textAlignment w:val="baseline"/>
        <w:rPr>
          <w:rFonts w:cs="Arial"/>
          <w:b/>
          <w:color w:val="000000"/>
        </w:rPr>
      </w:pPr>
    </w:p>
    <w:p w14:paraId="4B1C1563" w14:textId="77777777" w:rsidR="0032428B" w:rsidRPr="00E06259" w:rsidRDefault="00E06259" w:rsidP="005D342C">
      <w:pPr>
        <w:pStyle w:val="Rubrik2"/>
        <w:shd w:val="clear" w:color="auto" w:fill="F9FAFC"/>
        <w:rPr>
          <w:rFonts w:asciiTheme="minorHAnsi" w:hAnsiTheme="minorHAnsi"/>
          <w:bCs w:val="0"/>
          <w:color w:val="222222"/>
          <w:sz w:val="24"/>
          <w:szCs w:val="24"/>
        </w:rPr>
      </w:pPr>
      <w:r w:rsidRPr="004D0F66">
        <w:rPr>
          <w:rFonts w:asciiTheme="minorHAnsi" w:hAnsiTheme="minorHAnsi"/>
          <w:bCs w:val="0"/>
          <w:color w:val="222222"/>
          <w:sz w:val="24"/>
          <w:szCs w:val="24"/>
        </w:rPr>
        <w:t>K</w:t>
      </w:r>
      <w:r w:rsidRPr="00E06259">
        <w:rPr>
          <w:rFonts w:asciiTheme="minorHAnsi" w:hAnsiTheme="minorHAnsi"/>
          <w:bCs w:val="0"/>
          <w:color w:val="222222"/>
          <w:sz w:val="24"/>
          <w:szCs w:val="24"/>
        </w:rPr>
        <w:t>OMMUNIKATION</w:t>
      </w:r>
      <w:r>
        <w:rPr>
          <w:rFonts w:asciiTheme="minorHAnsi" w:hAnsiTheme="minorHAnsi"/>
          <w:bCs w:val="0"/>
          <w:color w:val="222222"/>
          <w:sz w:val="24"/>
          <w:szCs w:val="24"/>
        </w:rPr>
        <w:t xml:space="preserve">; </w:t>
      </w:r>
      <w:r w:rsidR="0032428B" w:rsidRPr="00CF4F8E">
        <w:rPr>
          <w:rFonts w:asciiTheme="minorHAnsi" w:hAnsiTheme="minorHAnsi"/>
          <w:bCs w:val="0"/>
          <w:color w:val="222222"/>
          <w:sz w:val="22"/>
          <w:szCs w:val="22"/>
        </w:rPr>
        <w:t>Lyssna på radio</w:t>
      </w:r>
    </w:p>
    <w:p w14:paraId="0F6D414C" w14:textId="77777777" w:rsidR="0032428B" w:rsidRPr="00CF4F8E" w:rsidRDefault="00F462D0" w:rsidP="005D342C">
      <w:pPr>
        <w:pStyle w:val="Normalwebb"/>
        <w:shd w:val="clear" w:color="auto" w:fill="F9FAFC"/>
        <w:spacing w:line="276" w:lineRule="auto"/>
        <w:rPr>
          <w:rFonts w:asciiTheme="minorHAnsi" w:hAnsiTheme="minorHAnsi"/>
          <w:b/>
          <w:color w:val="231F20"/>
          <w:sz w:val="22"/>
          <w:szCs w:val="22"/>
        </w:rPr>
      </w:pPr>
      <w:r>
        <w:rPr>
          <w:rFonts w:asciiTheme="minorHAnsi" w:hAnsiTheme="minorHAnsi"/>
          <w:b/>
          <w:noProof/>
          <w:color w:val="231F20"/>
          <w:sz w:val="22"/>
          <w:szCs w:val="22"/>
        </w:rPr>
        <w:drawing>
          <wp:anchor distT="0" distB="0" distL="114300" distR="114300" simplePos="0" relativeHeight="251659776" behindDoc="1" locked="0" layoutInCell="1" allowOverlap="1" wp14:anchorId="2164E903" wp14:editId="374BDB27">
            <wp:simplePos x="0" y="0"/>
            <wp:positionH relativeFrom="column">
              <wp:posOffset>4015105</wp:posOffset>
            </wp:positionH>
            <wp:positionV relativeFrom="paragraph">
              <wp:posOffset>563245</wp:posOffset>
            </wp:positionV>
            <wp:extent cx="1981200" cy="1981200"/>
            <wp:effectExtent l="0" t="0" r="0" b="0"/>
            <wp:wrapTight wrapText="bothSides">
              <wp:wrapPolygon edited="0">
                <wp:start x="20354" y="0"/>
                <wp:lineTo x="17862" y="1038"/>
                <wp:lineTo x="8931" y="6646"/>
                <wp:lineTo x="623" y="10800"/>
                <wp:lineTo x="415" y="21392"/>
                <wp:lineTo x="17238" y="21392"/>
                <wp:lineTo x="17446" y="21392"/>
                <wp:lineTo x="17654" y="20146"/>
                <wp:lineTo x="18277" y="16615"/>
                <wp:lineTo x="18900" y="14538"/>
                <wp:lineTo x="19108" y="11215"/>
                <wp:lineTo x="16408" y="10592"/>
                <wp:lineTo x="5400" y="9969"/>
                <wp:lineTo x="5608" y="9969"/>
                <wp:lineTo x="11215" y="6854"/>
                <wp:lineTo x="11215" y="6646"/>
                <wp:lineTo x="11423" y="6646"/>
                <wp:lineTo x="17446" y="3323"/>
                <wp:lineTo x="18900" y="3323"/>
                <wp:lineTo x="21392" y="1246"/>
                <wp:lineTo x="21392" y="0"/>
                <wp:lineTo x="20354" y="0"/>
              </wp:wrapPolygon>
            </wp:wrapTight>
            <wp:docPr id="13" name="Bild 13" descr="C:\Users\Tinnfält\AppData\Local\Microsoft\Windows\Temporary Internet Files\Content.IE5\9DA8RF4Y\1024px-Radio-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innfält\AppData\Local\Microsoft\Windows\Temporary Internet Files\Content.IE5\9DA8RF4Y\1024px-Radio-icon.svg[1].png"/>
                    <pic:cNvPicPr>
                      <a:picLocks noChangeAspect="1" noChangeArrowheads="1"/>
                    </pic:cNvPicPr>
                  </pic:nvPicPr>
                  <pic:blipFill>
                    <a:blip r:embed="rId17" cstate="print"/>
                    <a:srcRect/>
                    <a:stretch>
                      <a:fillRect/>
                    </a:stretch>
                  </pic:blipFill>
                  <pic:spPr bwMode="auto">
                    <a:xfrm>
                      <a:off x="0" y="0"/>
                      <a:ext cx="1981200" cy="1981200"/>
                    </a:xfrm>
                    <a:prstGeom prst="rect">
                      <a:avLst/>
                    </a:prstGeom>
                    <a:noFill/>
                    <a:ln w="9525">
                      <a:noFill/>
                      <a:miter lim="800000"/>
                      <a:headEnd/>
                      <a:tailEnd/>
                    </a:ln>
                  </pic:spPr>
                </pic:pic>
              </a:graphicData>
            </a:graphic>
          </wp:anchor>
        </w:drawing>
      </w:r>
      <w:r w:rsidR="0032428B" w:rsidRPr="00CF4F8E">
        <w:rPr>
          <w:rFonts w:asciiTheme="minorHAnsi" w:hAnsiTheme="minorHAnsi"/>
          <w:b/>
          <w:color w:val="231F20"/>
          <w:sz w:val="22"/>
          <w:szCs w:val="22"/>
        </w:rPr>
        <w:t>I en kris ska du lyssna på din lokala P4-kanal. Där får du veta viktiga detaljer om hur läget är i samhället, lokala väderprognoser, var du kan hämta vatten, vart du kan bege dig om du behöver hjälp eller om det är evakuering på gång. För att kunna höra radion även om det är strömavbrott, kan du använda något av det här:</w:t>
      </w:r>
    </w:p>
    <w:p w14:paraId="6D6EBB47" w14:textId="77777777" w:rsidR="0032428B" w:rsidRPr="00CF4F8E" w:rsidRDefault="0032428B" w:rsidP="00745322">
      <w:pPr>
        <w:numPr>
          <w:ilvl w:val="0"/>
          <w:numId w:val="18"/>
        </w:numPr>
        <w:shd w:val="clear" w:color="auto" w:fill="F9FAFC"/>
        <w:spacing w:after="0"/>
        <w:rPr>
          <w:b/>
          <w:color w:val="231F20"/>
        </w:rPr>
      </w:pPr>
      <w:r w:rsidRPr="00CF4F8E">
        <w:rPr>
          <w:b/>
          <w:color w:val="231F20"/>
        </w:rPr>
        <w:t>En gammaldags transistorradio som går på batteri</w:t>
      </w:r>
    </w:p>
    <w:p w14:paraId="4C137540" w14:textId="77777777" w:rsidR="0032428B" w:rsidRPr="00CF4F8E" w:rsidRDefault="0032428B" w:rsidP="00745322">
      <w:pPr>
        <w:numPr>
          <w:ilvl w:val="0"/>
          <w:numId w:val="18"/>
        </w:numPr>
        <w:shd w:val="clear" w:color="auto" w:fill="F9FAFC"/>
        <w:spacing w:after="0"/>
        <w:rPr>
          <w:b/>
          <w:color w:val="231F20"/>
        </w:rPr>
      </w:pPr>
      <w:r w:rsidRPr="00CF4F8E">
        <w:rPr>
          <w:b/>
          <w:color w:val="231F20"/>
        </w:rPr>
        <w:t>En radio som kan laddas med solceller</w:t>
      </w:r>
    </w:p>
    <w:p w14:paraId="2185E5CE" w14:textId="77777777" w:rsidR="0032428B" w:rsidRPr="00CF4F8E" w:rsidRDefault="0032428B" w:rsidP="00745322">
      <w:pPr>
        <w:numPr>
          <w:ilvl w:val="0"/>
          <w:numId w:val="18"/>
        </w:numPr>
        <w:shd w:val="clear" w:color="auto" w:fill="F9FAFC"/>
        <w:spacing w:after="0"/>
        <w:rPr>
          <w:b/>
          <w:color w:val="231F20"/>
        </w:rPr>
      </w:pPr>
      <w:r w:rsidRPr="00CF4F8E">
        <w:rPr>
          <w:b/>
          <w:color w:val="231F20"/>
        </w:rPr>
        <w:t xml:space="preserve">En radio som går att veva </w:t>
      </w:r>
      <w:proofErr w:type="gramStart"/>
      <w:r w:rsidRPr="00CF4F8E">
        <w:rPr>
          <w:b/>
          <w:color w:val="231F20"/>
        </w:rPr>
        <w:t>igång</w:t>
      </w:r>
      <w:proofErr w:type="gramEnd"/>
    </w:p>
    <w:p w14:paraId="28CDC33D" w14:textId="77777777" w:rsidR="0032428B" w:rsidRPr="00CF4F8E" w:rsidRDefault="0032428B" w:rsidP="00745322">
      <w:pPr>
        <w:numPr>
          <w:ilvl w:val="0"/>
          <w:numId w:val="18"/>
        </w:numPr>
        <w:shd w:val="clear" w:color="auto" w:fill="F9FAFC"/>
        <w:spacing w:after="0"/>
        <w:rPr>
          <w:b/>
          <w:color w:val="231F20"/>
        </w:rPr>
      </w:pPr>
      <w:r w:rsidRPr="00CF4F8E">
        <w:rPr>
          <w:b/>
          <w:color w:val="231F20"/>
        </w:rPr>
        <w:t>Bilradio</w:t>
      </w:r>
    </w:p>
    <w:p w14:paraId="78C7C5DC" w14:textId="77777777" w:rsidR="0032428B" w:rsidRPr="009151E6" w:rsidRDefault="0032428B" w:rsidP="005D342C">
      <w:pPr>
        <w:pStyle w:val="Rubrik2"/>
        <w:shd w:val="clear" w:color="auto" w:fill="F9FAFC"/>
        <w:rPr>
          <w:rFonts w:asciiTheme="minorHAnsi" w:hAnsiTheme="minorHAnsi"/>
          <w:bCs w:val="0"/>
          <w:color w:val="222222"/>
          <w:sz w:val="24"/>
          <w:szCs w:val="24"/>
        </w:rPr>
      </w:pPr>
      <w:r w:rsidRPr="009151E6">
        <w:rPr>
          <w:rFonts w:asciiTheme="minorHAnsi" w:hAnsiTheme="minorHAnsi"/>
          <w:bCs w:val="0"/>
          <w:color w:val="222222"/>
          <w:sz w:val="24"/>
          <w:szCs w:val="24"/>
        </w:rPr>
        <w:t>Om du inte kan ringa 112</w:t>
      </w:r>
    </w:p>
    <w:p w14:paraId="22FE8CCC" w14:textId="77777777" w:rsidR="0032428B" w:rsidRPr="00CF4F8E" w:rsidRDefault="0032428B" w:rsidP="005D342C">
      <w:pPr>
        <w:pStyle w:val="Normalwebb"/>
        <w:shd w:val="clear" w:color="auto" w:fill="F9FAFC"/>
        <w:spacing w:line="276" w:lineRule="auto"/>
        <w:rPr>
          <w:rFonts w:asciiTheme="minorHAnsi" w:hAnsiTheme="minorHAnsi"/>
          <w:b/>
          <w:color w:val="231F20"/>
          <w:sz w:val="22"/>
          <w:szCs w:val="22"/>
        </w:rPr>
      </w:pPr>
      <w:r w:rsidRPr="00CF4F8E">
        <w:rPr>
          <w:rFonts w:asciiTheme="minorHAnsi" w:hAnsiTheme="minorHAnsi"/>
          <w:b/>
          <w:color w:val="231F20"/>
          <w:sz w:val="22"/>
          <w:szCs w:val="22"/>
        </w:rPr>
        <w:t>Om du akut behöver ringa 112 och telefonen inte funkar, kan du bege dig till närmaste brandstation och låna en nödtelefon där.</w:t>
      </w:r>
    </w:p>
    <w:p w14:paraId="1A6C3BF6" w14:textId="77777777" w:rsidR="0032428B" w:rsidRPr="00E06259" w:rsidRDefault="0032428B" w:rsidP="00E06259">
      <w:pPr>
        <w:pStyle w:val="Normalwebb"/>
        <w:shd w:val="clear" w:color="auto" w:fill="F9FAFC"/>
        <w:spacing w:line="276" w:lineRule="auto"/>
        <w:rPr>
          <w:rFonts w:asciiTheme="minorHAnsi" w:hAnsiTheme="minorHAnsi"/>
          <w:b/>
          <w:color w:val="231F20"/>
          <w:sz w:val="22"/>
          <w:szCs w:val="22"/>
        </w:rPr>
      </w:pPr>
      <w:r w:rsidRPr="00CF4F8E">
        <w:rPr>
          <w:rFonts w:asciiTheme="minorHAnsi" w:hAnsiTheme="minorHAnsi"/>
          <w:b/>
          <w:bCs/>
          <w:color w:val="222222"/>
          <w:sz w:val="22"/>
          <w:szCs w:val="22"/>
        </w:rPr>
        <w:t>Skriv ner viktiga nummer på papper</w:t>
      </w:r>
      <w:r w:rsidR="00E06259" w:rsidRPr="00E06259">
        <w:rPr>
          <w:rFonts w:asciiTheme="minorHAnsi" w:hAnsiTheme="minorHAnsi"/>
          <w:b/>
          <w:color w:val="231F20"/>
          <w:sz w:val="22"/>
          <w:szCs w:val="22"/>
        </w:rPr>
        <w:t xml:space="preserve"> </w:t>
      </w:r>
      <w:r w:rsidR="00E06259" w:rsidRPr="00CF4F8E">
        <w:rPr>
          <w:rFonts w:asciiTheme="minorHAnsi" w:hAnsiTheme="minorHAnsi"/>
          <w:b/>
          <w:color w:val="231F20"/>
          <w:sz w:val="22"/>
          <w:szCs w:val="22"/>
        </w:rPr>
        <w:t>och lägg den i krislådan. Lådan ska</w:t>
      </w:r>
      <w:r w:rsidR="00E06259">
        <w:rPr>
          <w:rFonts w:asciiTheme="minorHAnsi" w:hAnsiTheme="minorHAnsi"/>
          <w:b/>
          <w:color w:val="231F20"/>
          <w:sz w:val="22"/>
          <w:szCs w:val="22"/>
        </w:rPr>
        <w:t xml:space="preserve"> stå så att alla vet var den är</w:t>
      </w:r>
      <w:r w:rsidR="00C55A73">
        <w:rPr>
          <w:rFonts w:asciiTheme="minorHAnsi" w:hAnsiTheme="minorHAnsi"/>
          <w:b/>
          <w:color w:val="231F20"/>
          <w:sz w:val="22"/>
          <w:szCs w:val="22"/>
        </w:rPr>
        <w:t>.</w:t>
      </w:r>
    </w:p>
    <w:p w14:paraId="45451BA4" w14:textId="77777777" w:rsidR="0032428B" w:rsidRPr="00E06259" w:rsidRDefault="00E06259" w:rsidP="00E06259">
      <w:pPr>
        <w:pStyle w:val="Rubrik2"/>
        <w:shd w:val="clear" w:color="auto" w:fill="F9FAFC"/>
        <w:rPr>
          <w:rFonts w:asciiTheme="minorHAnsi" w:hAnsiTheme="minorHAnsi"/>
          <w:bCs w:val="0"/>
          <w:color w:val="222222"/>
          <w:sz w:val="22"/>
          <w:szCs w:val="22"/>
        </w:rPr>
      </w:pPr>
      <w:r>
        <w:rPr>
          <w:rFonts w:asciiTheme="minorHAnsi" w:hAnsiTheme="minorHAnsi"/>
          <w:bCs w:val="0"/>
          <w:color w:val="222222"/>
          <w:sz w:val="22"/>
          <w:szCs w:val="22"/>
        </w:rPr>
        <w:t>L</w:t>
      </w:r>
      <w:r w:rsidR="0032428B" w:rsidRPr="00CF4F8E">
        <w:rPr>
          <w:rFonts w:asciiTheme="minorHAnsi" w:hAnsiTheme="minorHAnsi"/>
          <w:bCs w:val="0"/>
          <w:color w:val="222222"/>
          <w:sz w:val="22"/>
          <w:szCs w:val="22"/>
        </w:rPr>
        <w:t>adda elprylarna i förväg</w:t>
      </w:r>
      <w:r>
        <w:rPr>
          <w:rFonts w:asciiTheme="minorHAnsi" w:hAnsiTheme="minorHAnsi"/>
          <w:bCs w:val="0"/>
          <w:color w:val="222222"/>
          <w:sz w:val="22"/>
          <w:szCs w:val="22"/>
        </w:rPr>
        <w:t xml:space="preserve">. </w:t>
      </w:r>
      <w:r w:rsidR="0032428B" w:rsidRPr="00CF4F8E">
        <w:rPr>
          <w:rFonts w:asciiTheme="minorHAnsi" w:hAnsiTheme="minorHAnsi"/>
          <w:color w:val="231F20"/>
          <w:sz w:val="22"/>
          <w:szCs w:val="22"/>
        </w:rPr>
        <w:t>Om du hör talas om att det ska bli oväder – passa på att i förväg ladda allt som går. En powerbank eller annat slags extrabatteri till mobilen kan vara bra att ha.</w:t>
      </w:r>
    </w:p>
    <w:p w14:paraId="0742432A" w14:textId="77777777" w:rsidR="0032428B" w:rsidRPr="00CF4F8E" w:rsidRDefault="0032428B" w:rsidP="005D342C">
      <w:pPr>
        <w:pStyle w:val="Rubrik2"/>
        <w:shd w:val="clear" w:color="auto" w:fill="F9FAFC"/>
        <w:rPr>
          <w:rFonts w:asciiTheme="minorHAnsi" w:hAnsiTheme="minorHAnsi"/>
          <w:bCs w:val="0"/>
          <w:color w:val="222222"/>
          <w:sz w:val="22"/>
          <w:szCs w:val="22"/>
        </w:rPr>
      </w:pPr>
      <w:r w:rsidRPr="00CF4F8E">
        <w:rPr>
          <w:rFonts w:asciiTheme="minorHAnsi" w:hAnsiTheme="minorHAnsi"/>
          <w:bCs w:val="0"/>
          <w:color w:val="222222"/>
          <w:sz w:val="22"/>
          <w:szCs w:val="22"/>
        </w:rPr>
        <w:t>Hjälp varandra!</w:t>
      </w:r>
    </w:p>
    <w:p w14:paraId="14175AE8" w14:textId="77777777" w:rsidR="0032428B" w:rsidRPr="00CF4F8E" w:rsidRDefault="0032428B" w:rsidP="005D342C">
      <w:pPr>
        <w:pStyle w:val="Normalwebb"/>
        <w:shd w:val="clear" w:color="auto" w:fill="F9FAFC"/>
        <w:spacing w:line="276" w:lineRule="auto"/>
        <w:rPr>
          <w:rFonts w:asciiTheme="minorHAnsi" w:hAnsiTheme="minorHAnsi"/>
          <w:b/>
          <w:color w:val="231F20"/>
          <w:sz w:val="22"/>
          <w:szCs w:val="22"/>
        </w:rPr>
      </w:pPr>
      <w:r w:rsidRPr="00CF4F8E">
        <w:rPr>
          <w:rFonts w:asciiTheme="minorHAnsi" w:hAnsiTheme="minorHAnsi"/>
          <w:b/>
          <w:color w:val="231F20"/>
          <w:sz w:val="22"/>
          <w:szCs w:val="22"/>
        </w:rPr>
        <w:t>Håll kontakt med grannar och anhöriga på de sätt du kan, och hör efter om de behöver hjälp.</w:t>
      </w:r>
    </w:p>
    <w:p w14:paraId="1F446C99" w14:textId="58FA1299" w:rsidR="00F462D0" w:rsidRPr="00354627" w:rsidRDefault="00E06259" w:rsidP="005D342C">
      <w:pPr>
        <w:rPr>
          <w:rFonts w:cs="Taz Bold"/>
          <w:b/>
          <w:color w:val="000000"/>
        </w:rPr>
      </w:pPr>
      <w:r w:rsidRPr="00CF4F8E">
        <w:rPr>
          <w:rFonts w:cs="Taz Bold"/>
          <w:b/>
          <w:color w:val="000000"/>
        </w:rPr>
        <w:lastRenderedPageBreak/>
        <w:t>Var vaksam mot falsk information,</w:t>
      </w:r>
      <w:r w:rsidR="001F4341">
        <w:rPr>
          <w:rFonts w:cs="Taz Bold"/>
          <w:b/>
          <w:color w:val="000000"/>
        </w:rPr>
        <w:t xml:space="preserve"> </w:t>
      </w:r>
      <w:r w:rsidR="00B4708D" w:rsidRPr="00623ACE">
        <w:rPr>
          <w:rFonts w:cs="Taz Bold"/>
          <w:b/>
          <w:color w:val="000000"/>
        </w:rPr>
        <w:t>till</w:t>
      </w:r>
      <w:r w:rsidRPr="00623ACE">
        <w:rPr>
          <w:rFonts w:cs="Taz Bold"/>
          <w:b/>
          <w:color w:val="000000"/>
        </w:rPr>
        <w:t>förlitliga</w:t>
      </w:r>
      <w:r w:rsidRPr="00CF4F8E">
        <w:rPr>
          <w:rFonts w:cs="Taz Bold"/>
          <w:b/>
          <w:color w:val="000000"/>
        </w:rPr>
        <w:t xml:space="preserve"> källor är SR P4, SVT text tv, Kommunens hemsida, Krisinfo</w:t>
      </w:r>
      <w:r>
        <w:rPr>
          <w:rFonts w:cs="Taz Bold"/>
          <w:b/>
          <w:color w:val="000000"/>
        </w:rPr>
        <w:t>rmation.se, Din Säkerhet.se, MS</w:t>
      </w:r>
      <w:r w:rsidR="00623ACE">
        <w:rPr>
          <w:rFonts w:cs="Taz Bold"/>
          <w:b/>
          <w:color w:val="000000"/>
        </w:rPr>
        <w:t>B</w:t>
      </w:r>
      <w:r w:rsidR="00C55A73">
        <w:rPr>
          <w:rFonts w:cs="Taz Bold"/>
          <w:b/>
          <w:color w:val="000000"/>
        </w:rPr>
        <w:t>.</w:t>
      </w:r>
    </w:p>
    <w:p w14:paraId="1F06F244" w14:textId="77777777" w:rsidR="00E06259" w:rsidRDefault="000E4367" w:rsidP="005D342C">
      <w:pPr>
        <w:rPr>
          <w:b/>
          <w:sz w:val="28"/>
          <w:szCs w:val="28"/>
        </w:rPr>
      </w:pPr>
      <w:r w:rsidRPr="00B445F4">
        <w:rPr>
          <w:b/>
          <w:sz w:val="28"/>
          <w:szCs w:val="28"/>
        </w:rPr>
        <w:t xml:space="preserve">VIKTIGA TELEFONNUMMER OCH WEBBPLATSER </w:t>
      </w:r>
    </w:p>
    <w:p w14:paraId="6888D585" w14:textId="77777777" w:rsidR="00B445F4" w:rsidRPr="00B445F4" w:rsidRDefault="000E4367" w:rsidP="005D342C">
      <w:pPr>
        <w:rPr>
          <w:b/>
          <w:sz w:val="28"/>
          <w:szCs w:val="28"/>
        </w:rPr>
      </w:pPr>
      <w:r w:rsidRPr="00B445F4">
        <w:rPr>
          <w:b/>
          <w:sz w:val="28"/>
          <w:szCs w:val="28"/>
        </w:rPr>
        <w:t>112 Vid en nödsituation som kräver omedelbar hjälp av ambulans, brandkår eller polis.</w:t>
      </w:r>
    </w:p>
    <w:p w14:paraId="64743FB5" w14:textId="77777777" w:rsidR="00B445F4" w:rsidRPr="00B445F4" w:rsidRDefault="000E4367" w:rsidP="005D342C">
      <w:pPr>
        <w:rPr>
          <w:b/>
          <w:sz w:val="28"/>
          <w:szCs w:val="28"/>
        </w:rPr>
      </w:pPr>
      <w:r w:rsidRPr="00B445F4">
        <w:rPr>
          <w:b/>
          <w:sz w:val="28"/>
          <w:szCs w:val="28"/>
        </w:rPr>
        <w:t xml:space="preserve"> 113 13 För att lämna eller få information vid allvarliga olyckor eller krissituationer. </w:t>
      </w:r>
    </w:p>
    <w:p w14:paraId="5ABCEE46" w14:textId="77777777" w:rsidR="00B445F4" w:rsidRPr="00B445F4" w:rsidRDefault="000E4367" w:rsidP="005D342C">
      <w:pPr>
        <w:rPr>
          <w:b/>
          <w:sz w:val="28"/>
          <w:szCs w:val="28"/>
        </w:rPr>
      </w:pPr>
      <w:r w:rsidRPr="00B445F4">
        <w:rPr>
          <w:b/>
          <w:sz w:val="28"/>
          <w:szCs w:val="28"/>
        </w:rPr>
        <w:t xml:space="preserve">114 14 Alla polisärenden som inte handlar om pågående brott eller händelser. </w:t>
      </w:r>
    </w:p>
    <w:p w14:paraId="1D0DE65F" w14:textId="77777777" w:rsidR="00B445F4" w:rsidRPr="00B445F4" w:rsidRDefault="000E4367" w:rsidP="005D342C">
      <w:pPr>
        <w:rPr>
          <w:b/>
          <w:sz w:val="28"/>
          <w:szCs w:val="28"/>
        </w:rPr>
      </w:pPr>
      <w:r w:rsidRPr="00B445F4">
        <w:rPr>
          <w:b/>
          <w:sz w:val="28"/>
          <w:szCs w:val="28"/>
        </w:rPr>
        <w:t xml:space="preserve">1177 Sjukvårdsrådgivning. </w:t>
      </w:r>
    </w:p>
    <w:p w14:paraId="394B966A" w14:textId="77777777" w:rsidR="005D342C" w:rsidRDefault="000E4367" w:rsidP="005D342C">
      <w:pPr>
        <w:rPr>
          <w:b/>
          <w:sz w:val="28"/>
          <w:szCs w:val="28"/>
        </w:rPr>
      </w:pPr>
      <w:r w:rsidRPr="00B445F4">
        <w:rPr>
          <w:b/>
          <w:sz w:val="28"/>
          <w:szCs w:val="28"/>
        </w:rPr>
        <w:t xml:space="preserve">Dinsäkerhet.se </w:t>
      </w:r>
    </w:p>
    <w:p w14:paraId="23D63A6C" w14:textId="77777777" w:rsidR="000E4367" w:rsidRDefault="000E4367" w:rsidP="005D342C">
      <w:pPr>
        <w:rPr>
          <w:b/>
          <w:sz w:val="28"/>
          <w:szCs w:val="28"/>
        </w:rPr>
      </w:pPr>
      <w:r w:rsidRPr="00B445F4">
        <w:rPr>
          <w:b/>
          <w:sz w:val="28"/>
          <w:szCs w:val="28"/>
        </w:rPr>
        <w:t xml:space="preserve"> Krisinformation.se</w:t>
      </w:r>
      <w:r w:rsidR="00C55A73">
        <w:rPr>
          <w:b/>
          <w:sz w:val="28"/>
          <w:szCs w:val="28"/>
        </w:rPr>
        <w:t>.</w:t>
      </w:r>
      <w:r w:rsidRPr="00B445F4">
        <w:rPr>
          <w:b/>
          <w:sz w:val="28"/>
          <w:szCs w:val="28"/>
        </w:rPr>
        <w:t xml:space="preserve"> Samlad information från Sveriges myndigheter vid kriser.</w:t>
      </w:r>
    </w:p>
    <w:p w14:paraId="6C8C19DF" w14:textId="77777777" w:rsidR="00B445F4" w:rsidRDefault="00E06259" w:rsidP="005D342C">
      <w:pPr>
        <w:rPr>
          <w:b/>
          <w:sz w:val="28"/>
          <w:szCs w:val="28"/>
        </w:rPr>
      </w:pPr>
      <w:r>
        <w:rPr>
          <w:b/>
          <w:sz w:val="28"/>
          <w:szCs w:val="28"/>
        </w:rPr>
        <w:t>Mina egna kontakter</w:t>
      </w:r>
    </w:p>
    <w:p w14:paraId="55C97BA4" w14:textId="77777777" w:rsidR="00E06259" w:rsidRDefault="00E06259" w:rsidP="005D342C">
      <w:pPr>
        <w:rPr>
          <w:b/>
          <w:sz w:val="28"/>
          <w:szCs w:val="28"/>
        </w:rPr>
      </w:pPr>
      <w:r>
        <w:rPr>
          <w:b/>
          <w:sz w:val="28"/>
          <w:szCs w:val="28"/>
        </w:rPr>
        <w:t>……………………………………………………………………………………………………..</w:t>
      </w:r>
    </w:p>
    <w:p w14:paraId="2D9937B1" w14:textId="77777777" w:rsidR="00E06259" w:rsidRDefault="00E06259" w:rsidP="005D342C">
      <w:pPr>
        <w:rPr>
          <w:b/>
          <w:sz w:val="28"/>
          <w:szCs w:val="28"/>
        </w:rPr>
      </w:pPr>
      <w:r>
        <w:rPr>
          <w:b/>
          <w:sz w:val="28"/>
          <w:szCs w:val="28"/>
        </w:rPr>
        <w:t>…………………………………………………………………………………………………….</w:t>
      </w:r>
    </w:p>
    <w:p w14:paraId="69FA5777" w14:textId="77777777" w:rsidR="00E06259" w:rsidRDefault="00E06259" w:rsidP="005D342C">
      <w:pPr>
        <w:rPr>
          <w:b/>
          <w:sz w:val="28"/>
          <w:szCs w:val="28"/>
        </w:rPr>
      </w:pPr>
      <w:r>
        <w:rPr>
          <w:b/>
          <w:sz w:val="28"/>
          <w:szCs w:val="28"/>
        </w:rPr>
        <w:t>……………………………………………………………………………………………………..</w:t>
      </w:r>
    </w:p>
    <w:p w14:paraId="43FA6C16" w14:textId="77777777" w:rsidR="00E06259" w:rsidRDefault="00E06259" w:rsidP="005D342C">
      <w:pPr>
        <w:rPr>
          <w:b/>
          <w:sz w:val="28"/>
          <w:szCs w:val="28"/>
        </w:rPr>
      </w:pPr>
      <w:r>
        <w:rPr>
          <w:b/>
          <w:sz w:val="28"/>
          <w:szCs w:val="28"/>
        </w:rPr>
        <w:t>……………………………………………………………………………………………………..</w:t>
      </w:r>
    </w:p>
    <w:p w14:paraId="79116B7E" w14:textId="77777777" w:rsidR="00E06259" w:rsidRDefault="00E06259" w:rsidP="005D342C">
      <w:pPr>
        <w:rPr>
          <w:b/>
          <w:sz w:val="28"/>
          <w:szCs w:val="28"/>
        </w:rPr>
      </w:pPr>
      <w:r>
        <w:rPr>
          <w:b/>
          <w:sz w:val="28"/>
          <w:szCs w:val="28"/>
        </w:rPr>
        <w:t>……………………………………………………………………………………………………</w:t>
      </w:r>
    </w:p>
    <w:p w14:paraId="2C55C95F" w14:textId="77777777" w:rsidR="00E06259" w:rsidRDefault="00E06259" w:rsidP="005D342C">
      <w:pPr>
        <w:rPr>
          <w:b/>
          <w:sz w:val="28"/>
          <w:szCs w:val="28"/>
        </w:rPr>
      </w:pPr>
      <w:r>
        <w:rPr>
          <w:b/>
          <w:sz w:val="28"/>
          <w:szCs w:val="28"/>
        </w:rPr>
        <w:t>………………………………………………………………………………………………………</w:t>
      </w:r>
    </w:p>
    <w:p w14:paraId="721AFA14" w14:textId="77777777" w:rsidR="00E06259" w:rsidRDefault="00E06259" w:rsidP="005D342C">
      <w:pPr>
        <w:rPr>
          <w:b/>
          <w:sz w:val="28"/>
          <w:szCs w:val="28"/>
        </w:rPr>
      </w:pPr>
      <w:r>
        <w:rPr>
          <w:b/>
          <w:sz w:val="28"/>
          <w:szCs w:val="28"/>
        </w:rPr>
        <w:t>…………………………………………………………………………………………………….</w:t>
      </w:r>
    </w:p>
    <w:p w14:paraId="0FF8D6CB" w14:textId="77777777" w:rsidR="00E06259" w:rsidRDefault="00E06259" w:rsidP="005D342C">
      <w:pPr>
        <w:rPr>
          <w:b/>
          <w:sz w:val="28"/>
          <w:szCs w:val="28"/>
        </w:rPr>
      </w:pPr>
      <w:r>
        <w:rPr>
          <w:b/>
          <w:sz w:val="28"/>
          <w:szCs w:val="28"/>
        </w:rPr>
        <w:t>………………………………………………………………………………………………………</w:t>
      </w:r>
    </w:p>
    <w:p w14:paraId="5854D13B" w14:textId="77777777" w:rsidR="00E06259" w:rsidRDefault="00E06259" w:rsidP="005D342C">
      <w:pPr>
        <w:rPr>
          <w:b/>
          <w:sz w:val="28"/>
          <w:szCs w:val="28"/>
        </w:rPr>
      </w:pPr>
      <w:r>
        <w:rPr>
          <w:b/>
          <w:sz w:val="28"/>
          <w:szCs w:val="28"/>
        </w:rPr>
        <w:t>……………………………………………………………………………………………………..</w:t>
      </w:r>
    </w:p>
    <w:p w14:paraId="48EBBA12" w14:textId="77777777" w:rsidR="00E06259" w:rsidRDefault="00E06259" w:rsidP="005D342C">
      <w:pPr>
        <w:rPr>
          <w:b/>
          <w:sz w:val="28"/>
          <w:szCs w:val="28"/>
        </w:rPr>
      </w:pPr>
      <w:r>
        <w:rPr>
          <w:b/>
          <w:sz w:val="28"/>
          <w:szCs w:val="28"/>
        </w:rPr>
        <w:t>……………………………………………………………………………………………………..</w:t>
      </w:r>
    </w:p>
    <w:p w14:paraId="164E2520" w14:textId="77777777" w:rsidR="00E06259" w:rsidRDefault="00E06259" w:rsidP="005D342C">
      <w:pPr>
        <w:rPr>
          <w:b/>
          <w:sz w:val="28"/>
          <w:szCs w:val="28"/>
        </w:rPr>
      </w:pPr>
      <w:r>
        <w:rPr>
          <w:b/>
          <w:sz w:val="28"/>
          <w:szCs w:val="28"/>
        </w:rPr>
        <w:t>……………………………………………………………………………………………………</w:t>
      </w:r>
    </w:p>
    <w:p w14:paraId="4EF2F545" w14:textId="77777777" w:rsidR="00E06259" w:rsidRDefault="00E06259" w:rsidP="005D342C">
      <w:pPr>
        <w:rPr>
          <w:b/>
          <w:sz w:val="28"/>
          <w:szCs w:val="28"/>
        </w:rPr>
      </w:pPr>
    </w:p>
    <w:p w14:paraId="59B83E31" w14:textId="77777777" w:rsidR="00E06259" w:rsidRDefault="00E06259" w:rsidP="005D342C">
      <w:pPr>
        <w:rPr>
          <w:b/>
          <w:sz w:val="28"/>
          <w:szCs w:val="28"/>
        </w:rPr>
      </w:pPr>
    </w:p>
    <w:p w14:paraId="0C36CDBF" w14:textId="77777777" w:rsidR="00E06259" w:rsidRDefault="00E06259" w:rsidP="005D342C">
      <w:pPr>
        <w:rPr>
          <w:b/>
          <w:sz w:val="28"/>
          <w:szCs w:val="28"/>
        </w:rPr>
      </w:pPr>
    </w:p>
    <w:p w14:paraId="2D7FDA1A" w14:textId="77777777" w:rsidR="00E06259" w:rsidRDefault="00E06259" w:rsidP="005D342C">
      <w:pPr>
        <w:rPr>
          <w:b/>
          <w:sz w:val="28"/>
          <w:szCs w:val="28"/>
        </w:rPr>
      </w:pPr>
    </w:p>
    <w:p w14:paraId="1CDED663" w14:textId="77777777" w:rsidR="00B445F4" w:rsidRPr="00B445F4" w:rsidRDefault="00B445F4" w:rsidP="005D342C">
      <w:pPr>
        <w:rPr>
          <w:b/>
          <w:sz w:val="28"/>
          <w:szCs w:val="28"/>
        </w:rPr>
      </w:pPr>
      <w:r w:rsidRPr="00B445F4">
        <w:rPr>
          <w:b/>
          <w:sz w:val="28"/>
          <w:szCs w:val="28"/>
        </w:rPr>
        <w:t xml:space="preserve">Källor: </w:t>
      </w:r>
    </w:p>
    <w:p w14:paraId="2BD35D9F" w14:textId="77777777" w:rsidR="00B445F4" w:rsidRPr="00B445F4" w:rsidRDefault="00B445F4" w:rsidP="005D342C">
      <w:pPr>
        <w:rPr>
          <w:b/>
        </w:rPr>
      </w:pPr>
      <w:r w:rsidRPr="00B445F4">
        <w:rPr>
          <w:b/>
        </w:rPr>
        <w:t>Svenska hjärtstoppsregistret</w:t>
      </w:r>
    </w:p>
    <w:p w14:paraId="66BB6571" w14:textId="77777777" w:rsidR="00B445F4" w:rsidRPr="00B445F4" w:rsidRDefault="00B445F4" w:rsidP="005D342C">
      <w:pPr>
        <w:rPr>
          <w:b/>
        </w:rPr>
      </w:pPr>
      <w:r w:rsidRPr="00B445F4">
        <w:rPr>
          <w:b/>
        </w:rPr>
        <w:t>Energimyndigheten</w:t>
      </w:r>
    </w:p>
    <w:p w14:paraId="3E2F813C" w14:textId="77777777" w:rsidR="00B445F4" w:rsidRPr="00B445F4" w:rsidRDefault="00B445F4" w:rsidP="005D342C">
      <w:pPr>
        <w:rPr>
          <w:b/>
        </w:rPr>
      </w:pPr>
      <w:r w:rsidRPr="00B445F4">
        <w:rPr>
          <w:b/>
        </w:rPr>
        <w:t>Civilförsvarsförbundet</w:t>
      </w:r>
    </w:p>
    <w:p w14:paraId="3F7DA4D4" w14:textId="77777777" w:rsidR="00B445F4" w:rsidRPr="00B445F4" w:rsidRDefault="00B445F4" w:rsidP="005D342C">
      <w:pPr>
        <w:rPr>
          <w:b/>
        </w:rPr>
      </w:pPr>
      <w:r w:rsidRPr="00B445F4">
        <w:rPr>
          <w:b/>
        </w:rPr>
        <w:t>1177</w:t>
      </w:r>
    </w:p>
    <w:p w14:paraId="52291E2C" w14:textId="77777777" w:rsidR="00B445F4" w:rsidRPr="00B445F4" w:rsidRDefault="00B445F4" w:rsidP="005D342C">
      <w:pPr>
        <w:rPr>
          <w:b/>
        </w:rPr>
      </w:pPr>
      <w:r w:rsidRPr="00B445F4">
        <w:rPr>
          <w:b/>
        </w:rPr>
        <w:t>Nerikes brandkår</w:t>
      </w:r>
    </w:p>
    <w:p w14:paraId="0E7770ED" w14:textId="77777777" w:rsidR="00B445F4" w:rsidRPr="00B445F4" w:rsidRDefault="00B445F4" w:rsidP="005D342C">
      <w:pPr>
        <w:rPr>
          <w:b/>
        </w:rPr>
      </w:pPr>
      <w:r w:rsidRPr="00B445F4">
        <w:rPr>
          <w:b/>
        </w:rPr>
        <w:t>MSB</w:t>
      </w:r>
    </w:p>
    <w:p w14:paraId="17340001" w14:textId="77777777" w:rsidR="00B445F4" w:rsidRPr="00B445F4" w:rsidRDefault="00B445F4" w:rsidP="005D342C">
      <w:pPr>
        <w:rPr>
          <w:b/>
        </w:rPr>
      </w:pPr>
      <w:r w:rsidRPr="00B445F4">
        <w:rPr>
          <w:b/>
        </w:rPr>
        <w:t>Dinsäkerhet.se</w:t>
      </w:r>
    </w:p>
    <w:p w14:paraId="40F0D9EA" w14:textId="77777777" w:rsidR="00B445F4" w:rsidRDefault="00B445F4" w:rsidP="005D342C">
      <w:pPr>
        <w:rPr>
          <w:b/>
        </w:rPr>
      </w:pPr>
      <w:r w:rsidRPr="00B445F4">
        <w:rPr>
          <w:b/>
        </w:rPr>
        <w:t>Krisinformation.se</w:t>
      </w:r>
    </w:p>
    <w:p w14:paraId="72E4BEA5" w14:textId="77777777" w:rsidR="0067278C" w:rsidRPr="00B445F4" w:rsidRDefault="0067278C" w:rsidP="005D342C">
      <w:pPr>
        <w:rPr>
          <w:b/>
        </w:rPr>
      </w:pPr>
      <w:proofErr w:type="gramStart"/>
      <w:r>
        <w:rPr>
          <w:b/>
        </w:rPr>
        <w:t>Röda Korset</w:t>
      </w:r>
      <w:proofErr w:type="gramEnd"/>
    </w:p>
    <w:p w14:paraId="4C72BB93" w14:textId="77777777" w:rsidR="00B445F4" w:rsidRPr="00B445F4" w:rsidRDefault="00B445F4" w:rsidP="005D342C">
      <w:pPr>
        <w:rPr>
          <w:b/>
          <w:sz w:val="28"/>
          <w:szCs w:val="28"/>
        </w:rPr>
      </w:pPr>
    </w:p>
    <w:sectPr w:rsidR="00B445F4" w:rsidRPr="00B445F4" w:rsidSect="00AB316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7536" w14:textId="77777777" w:rsidR="00BA14B7" w:rsidRDefault="00BA14B7" w:rsidP="00C04DB9">
      <w:pPr>
        <w:spacing w:after="0" w:line="240" w:lineRule="auto"/>
      </w:pPr>
      <w:r>
        <w:separator/>
      </w:r>
    </w:p>
  </w:endnote>
  <w:endnote w:type="continuationSeparator" w:id="0">
    <w:p w14:paraId="2A0196A8" w14:textId="77777777" w:rsidR="00BA14B7" w:rsidRDefault="00BA14B7" w:rsidP="00C0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z Bold">
    <w:altName w:val="Taz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8828"/>
      <w:docPartObj>
        <w:docPartGallery w:val="Page Numbers (Bottom of Page)"/>
        <w:docPartUnique/>
      </w:docPartObj>
    </w:sdtPr>
    <w:sdtEndPr/>
    <w:sdtContent>
      <w:p w14:paraId="0D0B8D27" w14:textId="77777777" w:rsidR="001C5B59" w:rsidRDefault="00ED030E">
        <w:pPr>
          <w:pStyle w:val="Sidfot"/>
          <w:jc w:val="right"/>
        </w:pPr>
        <w:r>
          <w:fldChar w:fldCharType="begin"/>
        </w:r>
        <w:r>
          <w:instrText xml:space="preserve"> PAGE   \* MERGEFORMAT </w:instrText>
        </w:r>
        <w:r>
          <w:fldChar w:fldCharType="separate"/>
        </w:r>
        <w:r w:rsidR="00386308">
          <w:rPr>
            <w:noProof/>
          </w:rPr>
          <w:t>10</w:t>
        </w:r>
        <w:r>
          <w:rPr>
            <w:noProof/>
          </w:rPr>
          <w:fldChar w:fldCharType="end"/>
        </w:r>
      </w:p>
    </w:sdtContent>
  </w:sdt>
  <w:p w14:paraId="0F32DAAD" w14:textId="77777777" w:rsidR="001C5B59" w:rsidRDefault="001C5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C969" w14:textId="77777777" w:rsidR="00BA14B7" w:rsidRDefault="00BA14B7" w:rsidP="00C04DB9">
      <w:pPr>
        <w:spacing w:after="0" w:line="240" w:lineRule="auto"/>
      </w:pPr>
      <w:r>
        <w:separator/>
      </w:r>
    </w:p>
  </w:footnote>
  <w:footnote w:type="continuationSeparator" w:id="0">
    <w:p w14:paraId="570F26E3" w14:textId="77777777" w:rsidR="00BA14B7" w:rsidRDefault="00BA14B7" w:rsidP="00C0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176D" w14:textId="17538399" w:rsidR="00482B65" w:rsidRDefault="00482B65">
    <w:pPr>
      <w:pStyle w:val="Sidhuvud"/>
      <w:rPr>
        <w:sz w:val="28"/>
        <w:szCs w:val="28"/>
      </w:rPr>
    </w:pPr>
    <w:r>
      <w:rPr>
        <w:sz w:val="28"/>
        <w:szCs w:val="28"/>
      </w:rPr>
      <w:t xml:space="preserve">                      </w:t>
    </w:r>
    <w:r w:rsidR="001C5B59" w:rsidRPr="00C04DB9">
      <w:rPr>
        <w:sz w:val="28"/>
        <w:szCs w:val="28"/>
      </w:rPr>
      <w:t>HANDLINGSPLAN FÖR EXTRAORDINÄRA HÄNDELSER</w:t>
    </w:r>
  </w:p>
  <w:p w14:paraId="04F6C577" w14:textId="04873099" w:rsidR="001C5B59" w:rsidRDefault="001C5B59">
    <w:pPr>
      <w:pStyle w:val="Sidhuvud"/>
    </w:pPr>
    <w:r>
      <w:tab/>
    </w:r>
    <w:r w:rsidR="00623ACE">
      <w:t>UPPRÄTTAD mars</w:t>
    </w:r>
    <w:r w:rsidR="006F0961">
      <w:t xml:space="preserve"> </w:t>
    </w:r>
    <w:r>
      <w:t>2019/IT</w:t>
    </w:r>
    <w:r w:rsidR="00482B65">
      <w:t xml:space="preserve"> Reviderad mars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6F"/>
    <w:multiLevelType w:val="hybridMultilevel"/>
    <w:tmpl w:val="1FBAAE6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BA272A"/>
    <w:multiLevelType w:val="hybridMultilevel"/>
    <w:tmpl w:val="0BF616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CC39D2"/>
    <w:multiLevelType w:val="hybridMultilevel"/>
    <w:tmpl w:val="62026D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B26583"/>
    <w:multiLevelType w:val="hybridMultilevel"/>
    <w:tmpl w:val="840E80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F53B9B"/>
    <w:multiLevelType w:val="hybridMultilevel"/>
    <w:tmpl w:val="086C6CC8"/>
    <w:lvl w:ilvl="0" w:tplc="041D000B">
      <w:start w:val="1"/>
      <w:numFmt w:val="bullet"/>
      <w:lvlText w:val=""/>
      <w:lvlJc w:val="left"/>
      <w:pPr>
        <w:ind w:left="360" w:hanging="360"/>
      </w:pPr>
      <w:rPr>
        <w:rFonts w:ascii="Wingdings" w:hAnsi="Wingdings" w:hint="default"/>
      </w:rPr>
    </w:lvl>
    <w:lvl w:ilvl="1" w:tplc="EEACC350">
      <w:numFmt w:val="bullet"/>
      <w:lvlText w:val="•"/>
      <w:lvlJc w:val="left"/>
      <w:pPr>
        <w:ind w:left="1080" w:hanging="360"/>
      </w:pPr>
      <w:rPr>
        <w:rFonts w:ascii="Calibri" w:eastAsiaTheme="minorHAnsi" w:hAnsi="Calibri" w:cstheme="minorBid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DE7622A"/>
    <w:multiLevelType w:val="hybridMultilevel"/>
    <w:tmpl w:val="D39CB2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693493"/>
    <w:multiLevelType w:val="hybridMultilevel"/>
    <w:tmpl w:val="62F6F28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B2C90"/>
    <w:multiLevelType w:val="hybridMultilevel"/>
    <w:tmpl w:val="71ECD66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C358D8"/>
    <w:multiLevelType w:val="hybridMultilevel"/>
    <w:tmpl w:val="43DE225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BC30A3"/>
    <w:multiLevelType w:val="hybridMultilevel"/>
    <w:tmpl w:val="967446E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E41FF2"/>
    <w:multiLevelType w:val="hybridMultilevel"/>
    <w:tmpl w:val="94A286F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B06FC2"/>
    <w:multiLevelType w:val="hybridMultilevel"/>
    <w:tmpl w:val="49A0EF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8F5F8F"/>
    <w:multiLevelType w:val="hybridMultilevel"/>
    <w:tmpl w:val="9D44DE9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DF1EF3"/>
    <w:multiLevelType w:val="hybridMultilevel"/>
    <w:tmpl w:val="31062058"/>
    <w:lvl w:ilvl="0" w:tplc="041D000B">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327A1CEB"/>
    <w:multiLevelType w:val="hybridMultilevel"/>
    <w:tmpl w:val="58A2B5DE"/>
    <w:lvl w:ilvl="0" w:tplc="041D000B">
      <w:start w:val="1"/>
      <w:numFmt w:val="bullet"/>
      <w:lvlText w:val=""/>
      <w:lvlJc w:val="left"/>
      <w:pPr>
        <w:ind w:left="750" w:hanging="360"/>
      </w:pPr>
      <w:rPr>
        <w:rFonts w:ascii="Wingdings" w:hAnsi="Wingdings"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5" w15:restartNumberingAfterBreak="0">
    <w:nsid w:val="328F4BC2"/>
    <w:multiLevelType w:val="hybridMultilevel"/>
    <w:tmpl w:val="45AA041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78401C"/>
    <w:multiLevelType w:val="hybridMultilevel"/>
    <w:tmpl w:val="0E681E7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D24B82"/>
    <w:multiLevelType w:val="hybridMultilevel"/>
    <w:tmpl w:val="E7100EC2"/>
    <w:lvl w:ilvl="0" w:tplc="041D000B">
      <w:start w:val="1"/>
      <w:numFmt w:val="bullet"/>
      <w:lvlText w:val=""/>
      <w:lvlJc w:val="left"/>
      <w:pPr>
        <w:ind w:left="720" w:hanging="360"/>
      </w:pPr>
      <w:rPr>
        <w:rFonts w:ascii="Wingdings" w:hAnsi="Wingdings" w:hint="default"/>
      </w:rPr>
    </w:lvl>
    <w:lvl w:ilvl="1" w:tplc="A80092DC">
      <w:numFmt w:val="bullet"/>
      <w:lvlText w:val="•"/>
      <w:lvlJc w:val="left"/>
      <w:pPr>
        <w:ind w:left="1440"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7021F"/>
    <w:multiLevelType w:val="hybridMultilevel"/>
    <w:tmpl w:val="17EADE7C"/>
    <w:lvl w:ilvl="0" w:tplc="041D000B">
      <w:start w:val="1"/>
      <w:numFmt w:val="bullet"/>
      <w:lvlText w:val=""/>
      <w:lvlJc w:val="left"/>
      <w:pPr>
        <w:ind w:left="750" w:hanging="360"/>
      </w:pPr>
      <w:rPr>
        <w:rFonts w:ascii="Wingdings" w:hAnsi="Wingdings"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9" w15:restartNumberingAfterBreak="0">
    <w:nsid w:val="3C973476"/>
    <w:multiLevelType w:val="hybridMultilevel"/>
    <w:tmpl w:val="F01ACA0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311A79"/>
    <w:multiLevelType w:val="multilevel"/>
    <w:tmpl w:val="70864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41940"/>
    <w:multiLevelType w:val="hybridMultilevel"/>
    <w:tmpl w:val="AB94DE3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4B17B44"/>
    <w:multiLevelType w:val="hybridMultilevel"/>
    <w:tmpl w:val="B91AA5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8331E4"/>
    <w:multiLevelType w:val="hybridMultilevel"/>
    <w:tmpl w:val="DB12E5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7D62551"/>
    <w:multiLevelType w:val="hybridMultilevel"/>
    <w:tmpl w:val="E904BB18"/>
    <w:lvl w:ilvl="0" w:tplc="041D000B">
      <w:start w:val="1"/>
      <w:numFmt w:val="bullet"/>
      <w:lvlText w:val=""/>
      <w:lvlJc w:val="left"/>
      <w:pPr>
        <w:ind w:left="502"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C11E8A"/>
    <w:multiLevelType w:val="hybridMultilevel"/>
    <w:tmpl w:val="9F3A0F1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9D127F"/>
    <w:multiLevelType w:val="hybridMultilevel"/>
    <w:tmpl w:val="E43EA3A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A515A8"/>
    <w:multiLevelType w:val="hybridMultilevel"/>
    <w:tmpl w:val="AA7AA8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71269E"/>
    <w:multiLevelType w:val="hybridMultilevel"/>
    <w:tmpl w:val="AA68F75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CDE6E7B"/>
    <w:multiLevelType w:val="hybridMultilevel"/>
    <w:tmpl w:val="DA1626A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3A41ED"/>
    <w:multiLevelType w:val="hybridMultilevel"/>
    <w:tmpl w:val="3CE21CD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511764"/>
    <w:multiLevelType w:val="hybridMultilevel"/>
    <w:tmpl w:val="8B62B5D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A85EB0"/>
    <w:multiLevelType w:val="hybridMultilevel"/>
    <w:tmpl w:val="973A06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CF5147"/>
    <w:multiLevelType w:val="hybridMultilevel"/>
    <w:tmpl w:val="75A6C3E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4A6591"/>
    <w:multiLevelType w:val="hybridMultilevel"/>
    <w:tmpl w:val="6A80148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E000920"/>
    <w:multiLevelType w:val="hybridMultilevel"/>
    <w:tmpl w:val="9E081E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8625736">
    <w:abstractNumId w:val="15"/>
  </w:num>
  <w:num w:numId="2" w16cid:durableId="396979822">
    <w:abstractNumId w:val="12"/>
  </w:num>
  <w:num w:numId="3" w16cid:durableId="268197238">
    <w:abstractNumId w:val="4"/>
  </w:num>
  <w:num w:numId="4" w16cid:durableId="1206602897">
    <w:abstractNumId w:val="17"/>
  </w:num>
  <w:num w:numId="5" w16cid:durableId="1788352906">
    <w:abstractNumId w:val="3"/>
  </w:num>
  <w:num w:numId="6" w16cid:durableId="1937862065">
    <w:abstractNumId w:val="5"/>
  </w:num>
  <w:num w:numId="7" w16cid:durableId="542987020">
    <w:abstractNumId w:val="27"/>
  </w:num>
  <w:num w:numId="8" w16cid:durableId="834027710">
    <w:abstractNumId w:val="22"/>
  </w:num>
  <w:num w:numId="9" w16cid:durableId="1376735303">
    <w:abstractNumId w:val="25"/>
  </w:num>
  <w:num w:numId="10" w16cid:durableId="298540432">
    <w:abstractNumId w:val="35"/>
  </w:num>
  <w:num w:numId="11" w16cid:durableId="707491874">
    <w:abstractNumId w:val="34"/>
  </w:num>
  <w:num w:numId="12" w16cid:durableId="1387532305">
    <w:abstractNumId w:val="11"/>
  </w:num>
  <w:num w:numId="13" w16cid:durableId="1276983918">
    <w:abstractNumId w:val="6"/>
  </w:num>
  <w:num w:numId="14" w16cid:durableId="1196233538">
    <w:abstractNumId w:val="14"/>
  </w:num>
  <w:num w:numId="15" w16cid:durableId="1739015831">
    <w:abstractNumId w:val="18"/>
  </w:num>
  <w:num w:numId="16" w16cid:durableId="1281181747">
    <w:abstractNumId w:val="29"/>
  </w:num>
  <w:num w:numId="17" w16cid:durableId="1611544072">
    <w:abstractNumId w:val="8"/>
  </w:num>
  <w:num w:numId="18" w16cid:durableId="1696495690">
    <w:abstractNumId w:val="20"/>
  </w:num>
  <w:num w:numId="19" w16cid:durableId="915362946">
    <w:abstractNumId w:val="2"/>
  </w:num>
  <w:num w:numId="20" w16cid:durableId="749471632">
    <w:abstractNumId w:val="32"/>
  </w:num>
  <w:num w:numId="21" w16cid:durableId="1201432992">
    <w:abstractNumId w:val="24"/>
  </w:num>
  <w:num w:numId="22" w16cid:durableId="1327055327">
    <w:abstractNumId w:val="13"/>
  </w:num>
  <w:num w:numId="23" w16cid:durableId="1698385535">
    <w:abstractNumId w:val="30"/>
  </w:num>
  <w:num w:numId="24" w16cid:durableId="1460341638">
    <w:abstractNumId w:val="26"/>
  </w:num>
  <w:num w:numId="25" w16cid:durableId="237247794">
    <w:abstractNumId w:val="21"/>
  </w:num>
  <w:num w:numId="26" w16cid:durableId="1415978115">
    <w:abstractNumId w:val="1"/>
  </w:num>
  <w:num w:numId="27" w16cid:durableId="434405287">
    <w:abstractNumId w:val="33"/>
  </w:num>
  <w:num w:numId="28" w16cid:durableId="942684247">
    <w:abstractNumId w:val="9"/>
  </w:num>
  <w:num w:numId="29" w16cid:durableId="281883805">
    <w:abstractNumId w:val="7"/>
  </w:num>
  <w:num w:numId="30" w16cid:durableId="1135676589">
    <w:abstractNumId w:val="0"/>
  </w:num>
  <w:num w:numId="31" w16cid:durableId="638851367">
    <w:abstractNumId w:val="16"/>
  </w:num>
  <w:num w:numId="32" w16cid:durableId="1839692335">
    <w:abstractNumId w:val="19"/>
  </w:num>
  <w:num w:numId="33" w16cid:durableId="781145292">
    <w:abstractNumId w:val="28"/>
  </w:num>
  <w:num w:numId="34" w16cid:durableId="923801286">
    <w:abstractNumId w:val="31"/>
  </w:num>
  <w:num w:numId="35" w16cid:durableId="1510485649">
    <w:abstractNumId w:val="10"/>
  </w:num>
  <w:num w:numId="36" w16cid:durableId="8338158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4DB9"/>
    <w:rsid w:val="00023301"/>
    <w:rsid w:val="00036E91"/>
    <w:rsid w:val="000578E4"/>
    <w:rsid w:val="00075765"/>
    <w:rsid w:val="000D65B0"/>
    <w:rsid w:val="000E4367"/>
    <w:rsid w:val="00102DF1"/>
    <w:rsid w:val="001205EA"/>
    <w:rsid w:val="0012660C"/>
    <w:rsid w:val="001734F3"/>
    <w:rsid w:val="00186D49"/>
    <w:rsid w:val="001A6587"/>
    <w:rsid w:val="001C5B59"/>
    <w:rsid w:val="001D2BE5"/>
    <w:rsid w:val="001F4341"/>
    <w:rsid w:val="00212D34"/>
    <w:rsid w:val="00234412"/>
    <w:rsid w:val="00265B1E"/>
    <w:rsid w:val="002706AF"/>
    <w:rsid w:val="00287E0A"/>
    <w:rsid w:val="002979F2"/>
    <w:rsid w:val="002B111C"/>
    <w:rsid w:val="002C3D35"/>
    <w:rsid w:val="002D41E1"/>
    <w:rsid w:val="002F0AFE"/>
    <w:rsid w:val="0032428B"/>
    <w:rsid w:val="0034454A"/>
    <w:rsid w:val="00345C35"/>
    <w:rsid w:val="00354627"/>
    <w:rsid w:val="00386308"/>
    <w:rsid w:val="003E1617"/>
    <w:rsid w:val="00407BE8"/>
    <w:rsid w:val="004240E2"/>
    <w:rsid w:val="00425CDF"/>
    <w:rsid w:val="004472FD"/>
    <w:rsid w:val="0047547A"/>
    <w:rsid w:val="00482B65"/>
    <w:rsid w:val="004D0F66"/>
    <w:rsid w:val="0050339F"/>
    <w:rsid w:val="0050602C"/>
    <w:rsid w:val="0053696A"/>
    <w:rsid w:val="00542189"/>
    <w:rsid w:val="005545AD"/>
    <w:rsid w:val="00562579"/>
    <w:rsid w:val="005667FC"/>
    <w:rsid w:val="0058542B"/>
    <w:rsid w:val="00591768"/>
    <w:rsid w:val="005D342C"/>
    <w:rsid w:val="00623ACE"/>
    <w:rsid w:val="00642F96"/>
    <w:rsid w:val="0067278C"/>
    <w:rsid w:val="0068125A"/>
    <w:rsid w:val="006C0864"/>
    <w:rsid w:val="006C0A70"/>
    <w:rsid w:val="006E3FC0"/>
    <w:rsid w:val="006F0961"/>
    <w:rsid w:val="007261F6"/>
    <w:rsid w:val="00745322"/>
    <w:rsid w:val="007723F9"/>
    <w:rsid w:val="007C0C01"/>
    <w:rsid w:val="00824953"/>
    <w:rsid w:val="00842B6E"/>
    <w:rsid w:val="00843CAE"/>
    <w:rsid w:val="00850BE2"/>
    <w:rsid w:val="008A0AD1"/>
    <w:rsid w:val="008B3DE9"/>
    <w:rsid w:val="008C63D0"/>
    <w:rsid w:val="008F3594"/>
    <w:rsid w:val="009151E6"/>
    <w:rsid w:val="009352EB"/>
    <w:rsid w:val="00962D57"/>
    <w:rsid w:val="00987D9E"/>
    <w:rsid w:val="00996487"/>
    <w:rsid w:val="0099757A"/>
    <w:rsid w:val="009A5494"/>
    <w:rsid w:val="009B59B8"/>
    <w:rsid w:val="009F3CF0"/>
    <w:rsid w:val="00A00DD0"/>
    <w:rsid w:val="00A877EB"/>
    <w:rsid w:val="00AB3165"/>
    <w:rsid w:val="00AB5248"/>
    <w:rsid w:val="00AB6159"/>
    <w:rsid w:val="00AF6EA9"/>
    <w:rsid w:val="00B33756"/>
    <w:rsid w:val="00B445F4"/>
    <w:rsid w:val="00B4708D"/>
    <w:rsid w:val="00B849A0"/>
    <w:rsid w:val="00BA14B7"/>
    <w:rsid w:val="00BA1F9C"/>
    <w:rsid w:val="00BF68E4"/>
    <w:rsid w:val="00C02980"/>
    <w:rsid w:val="00C044D0"/>
    <w:rsid w:val="00C04DB9"/>
    <w:rsid w:val="00C0629E"/>
    <w:rsid w:val="00C21799"/>
    <w:rsid w:val="00C55A73"/>
    <w:rsid w:val="00C7032E"/>
    <w:rsid w:val="00C809E9"/>
    <w:rsid w:val="00C867D8"/>
    <w:rsid w:val="00CB0EFD"/>
    <w:rsid w:val="00CB3025"/>
    <w:rsid w:val="00CC7503"/>
    <w:rsid w:val="00CD154F"/>
    <w:rsid w:val="00CD4319"/>
    <w:rsid w:val="00CF4F8E"/>
    <w:rsid w:val="00D13B60"/>
    <w:rsid w:val="00D53C48"/>
    <w:rsid w:val="00D82D58"/>
    <w:rsid w:val="00D93856"/>
    <w:rsid w:val="00DB2931"/>
    <w:rsid w:val="00DC2A10"/>
    <w:rsid w:val="00DD5A5B"/>
    <w:rsid w:val="00DE4E0D"/>
    <w:rsid w:val="00E06259"/>
    <w:rsid w:val="00E10212"/>
    <w:rsid w:val="00E23187"/>
    <w:rsid w:val="00E40269"/>
    <w:rsid w:val="00E5402C"/>
    <w:rsid w:val="00E63BA8"/>
    <w:rsid w:val="00E77310"/>
    <w:rsid w:val="00E97480"/>
    <w:rsid w:val="00EC76DB"/>
    <w:rsid w:val="00ED030E"/>
    <w:rsid w:val="00EE39C7"/>
    <w:rsid w:val="00F066DA"/>
    <w:rsid w:val="00F36079"/>
    <w:rsid w:val="00F462D0"/>
    <w:rsid w:val="00F520D4"/>
    <w:rsid w:val="00F5251C"/>
    <w:rsid w:val="00F70E06"/>
    <w:rsid w:val="00F771C0"/>
    <w:rsid w:val="00F94207"/>
    <w:rsid w:val="00FA2679"/>
    <w:rsid w:val="00FB704C"/>
    <w:rsid w:val="00FB737C"/>
    <w:rsid w:val="00FC0FAA"/>
    <w:rsid w:val="00FC6805"/>
    <w:rsid w:val="00FD5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BC92E3"/>
  <w15:docId w15:val="{96CF8B7D-4904-48AD-AE19-7B18F574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C0"/>
  </w:style>
  <w:style w:type="paragraph" w:styleId="Rubrik1">
    <w:name w:val="heading 1"/>
    <w:basedOn w:val="Normal"/>
    <w:link w:val="Rubrik1Char"/>
    <w:uiPriority w:val="9"/>
    <w:qFormat/>
    <w:rsid w:val="00345C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2">
    <w:name w:val="heading 2"/>
    <w:basedOn w:val="Normal"/>
    <w:next w:val="Normal"/>
    <w:link w:val="Rubrik2Char"/>
    <w:uiPriority w:val="9"/>
    <w:unhideWhenUsed/>
    <w:qFormat/>
    <w:rsid w:val="00F36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3607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A00D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4D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4DB9"/>
  </w:style>
  <w:style w:type="paragraph" w:styleId="Sidfot">
    <w:name w:val="footer"/>
    <w:basedOn w:val="Normal"/>
    <w:link w:val="SidfotChar"/>
    <w:uiPriority w:val="99"/>
    <w:unhideWhenUsed/>
    <w:rsid w:val="00C04D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4DB9"/>
  </w:style>
  <w:style w:type="paragraph" w:styleId="Liststycke">
    <w:name w:val="List Paragraph"/>
    <w:basedOn w:val="Normal"/>
    <w:uiPriority w:val="34"/>
    <w:qFormat/>
    <w:rsid w:val="00C04DB9"/>
    <w:pPr>
      <w:ind w:left="720"/>
      <w:contextualSpacing/>
    </w:pPr>
  </w:style>
  <w:style w:type="character" w:customStyle="1" w:styleId="Rubrik1Char">
    <w:name w:val="Rubrik 1 Char"/>
    <w:basedOn w:val="Standardstycketeckensnitt"/>
    <w:link w:val="Rubrik1"/>
    <w:uiPriority w:val="9"/>
    <w:rsid w:val="00345C35"/>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345C35"/>
    <w:rPr>
      <w:b/>
      <w:bCs/>
    </w:rPr>
  </w:style>
  <w:style w:type="character" w:customStyle="1" w:styleId="Rubrik2Char">
    <w:name w:val="Rubrik 2 Char"/>
    <w:basedOn w:val="Standardstycketeckensnitt"/>
    <w:link w:val="Rubrik2"/>
    <w:uiPriority w:val="9"/>
    <w:rsid w:val="00F3607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36079"/>
    <w:rPr>
      <w:rFonts w:asciiTheme="majorHAnsi" w:eastAsiaTheme="majorEastAsia" w:hAnsiTheme="majorHAnsi" w:cstheme="majorBidi"/>
      <w:b/>
      <w:bCs/>
      <w:color w:val="4F81BD" w:themeColor="accent1"/>
    </w:rPr>
  </w:style>
  <w:style w:type="paragraph" w:styleId="Normalwebb">
    <w:name w:val="Normal (Web)"/>
    <w:basedOn w:val="Normal"/>
    <w:uiPriority w:val="99"/>
    <w:unhideWhenUsed/>
    <w:rsid w:val="00F36079"/>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F36079"/>
    <w:rPr>
      <w:color w:val="0000FF"/>
      <w:u w:val="single"/>
    </w:rPr>
  </w:style>
  <w:style w:type="character" w:customStyle="1" w:styleId="Rubrik4Char">
    <w:name w:val="Rubrik 4 Char"/>
    <w:basedOn w:val="Standardstycketeckensnitt"/>
    <w:link w:val="Rubrik4"/>
    <w:uiPriority w:val="9"/>
    <w:rsid w:val="00A00DD0"/>
    <w:rPr>
      <w:rFonts w:asciiTheme="majorHAnsi" w:eastAsiaTheme="majorEastAsia" w:hAnsiTheme="majorHAnsi" w:cstheme="majorBidi"/>
      <w:b/>
      <w:bCs/>
      <w:i/>
      <w:iCs/>
      <w:color w:val="4F81BD" w:themeColor="accent1"/>
    </w:rPr>
  </w:style>
  <w:style w:type="paragraph" w:customStyle="1" w:styleId="Normal1">
    <w:name w:val="Normal1"/>
    <w:basedOn w:val="Normal"/>
    <w:rsid w:val="00A877EB"/>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A877EB"/>
    <w:rPr>
      <w:i/>
      <w:iCs/>
    </w:rPr>
  </w:style>
  <w:style w:type="paragraph" w:customStyle="1" w:styleId="Pa3">
    <w:name w:val="Pa3"/>
    <w:basedOn w:val="Normal"/>
    <w:next w:val="Normal"/>
    <w:uiPriority w:val="99"/>
    <w:rsid w:val="00186D49"/>
    <w:pPr>
      <w:autoSpaceDE w:val="0"/>
      <w:autoSpaceDN w:val="0"/>
      <w:adjustRightInd w:val="0"/>
      <w:spacing w:after="0" w:line="201" w:lineRule="atLeast"/>
    </w:pPr>
    <w:rPr>
      <w:rFonts w:ascii="Swift Com" w:hAnsi="Swift Com"/>
      <w:sz w:val="24"/>
      <w:szCs w:val="24"/>
    </w:rPr>
  </w:style>
  <w:style w:type="paragraph" w:styleId="Ballongtext">
    <w:name w:val="Balloon Text"/>
    <w:basedOn w:val="Normal"/>
    <w:link w:val="BallongtextChar"/>
    <w:uiPriority w:val="99"/>
    <w:semiHidden/>
    <w:unhideWhenUsed/>
    <w:rsid w:val="000E43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367"/>
    <w:rPr>
      <w:rFonts w:ascii="Tahoma" w:hAnsi="Tahoma" w:cs="Tahoma"/>
      <w:sz w:val="16"/>
      <w:szCs w:val="16"/>
    </w:rPr>
  </w:style>
  <w:style w:type="character" w:styleId="Olstomnmnande">
    <w:name w:val="Unresolved Mention"/>
    <w:basedOn w:val="Standardstycketeckensnitt"/>
    <w:uiPriority w:val="99"/>
    <w:semiHidden/>
    <w:unhideWhenUsed/>
    <w:rsid w:val="00591768"/>
    <w:rPr>
      <w:color w:val="605E5C"/>
      <w:shd w:val="clear" w:color="auto" w:fill="E1DFDD"/>
    </w:rPr>
  </w:style>
  <w:style w:type="character" w:styleId="AnvndHyperlnk">
    <w:name w:val="FollowedHyperlink"/>
    <w:basedOn w:val="Standardstycketeckensnitt"/>
    <w:uiPriority w:val="99"/>
    <w:semiHidden/>
    <w:unhideWhenUsed/>
    <w:rsid w:val="00234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3797">
      <w:bodyDiv w:val="1"/>
      <w:marLeft w:val="0"/>
      <w:marRight w:val="0"/>
      <w:marTop w:val="0"/>
      <w:marBottom w:val="0"/>
      <w:divBdr>
        <w:top w:val="none" w:sz="0" w:space="0" w:color="auto"/>
        <w:left w:val="none" w:sz="0" w:space="0" w:color="auto"/>
        <w:bottom w:val="none" w:sz="0" w:space="0" w:color="auto"/>
        <w:right w:val="none" w:sz="0" w:space="0" w:color="auto"/>
      </w:divBdr>
      <w:divsChild>
        <w:div w:id="1264877240">
          <w:marLeft w:val="0"/>
          <w:marRight w:val="0"/>
          <w:marTop w:val="0"/>
          <w:marBottom w:val="375"/>
          <w:divBdr>
            <w:top w:val="none" w:sz="0" w:space="0" w:color="auto"/>
            <w:left w:val="none" w:sz="0" w:space="0" w:color="auto"/>
            <w:bottom w:val="none" w:sz="0" w:space="0" w:color="auto"/>
            <w:right w:val="none" w:sz="0" w:space="0" w:color="auto"/>
          </w:divBdr>
        </w:div>
        <w:div w:id="253710895">
          <w:marLeft w:val="0"/>
          <w:marRight w:val="0"/>
          <w:marTop w:val="0"/>
          <w:marBottom w:val="0"/>
          <w:divBdr>
            <w:top w:val="none" w:sz="0" w:space="0" w:color="auto"/>
            <w:left w:val="none" w:sz="0" w:space="0" w:color="auto"/>
            <w:bottom w:val="none" w:sz="0" w:space="0" w:color="auto"/>
            <w:right w:val="none" w:sz="0" w:space="0" w:color="auto"/>
          </w:divBdr>
        </w:div>
      </w:divsChild>
    </w:div>
    <w:div w:id="137579956">
      <w:bodyDiv w:val="1"/>
      <w:marLeft w:val="0"/>
      <w:marRight w:val="0"/>
      <w:marTop w:val="0"/>
      <w:marBottom w:val="0"/>
      <w:divBdr>
        <w:top w:val="none" w:sz="0" w:space="0" w:color="auto"/>
        <w:left w:val="none" w:sz="0" w:space="0" w:color="auto"/>
        <w:bottom w:val="none" w:sz="0" w:space="0" w:color="auto"/>
        <w:right w:val="none" w:sz="0" w:space="0" w:color="auto"/>
      </w:divBdr>
    </w:div>
    <w:div w:id="327096469">
      <w:bodyDiv w:val="1"/>
      <w:marLeft w:val="0"/>
      <w:marRight w:val="0"/>
      <w:marTop w:val="0"/>
      <w:marBottom w:val="0"/>
      <w:divBdr>
        <w:top w:val="none" w:sz="0" w:space="0" w:color="auto"/>
        <w:left w:val="none" w:sz="0" w:space="0" w:color="auto"/>
        <w:bottom w:val="none" w:sz="0" w:space="0" w:color="auto"/>
        <w:right w:val="none" w:sz="0" w:space="0" w:color="auto"/>
      </w:divBdr>
    </w:div>
    <w:div w:id="373238523">
      <w:bodyDiv w:val="1"/>
      <w:marLeft w:val="0"/>
      <w:marRight w:val="0"/>
      <w:marTop w:val="0"/>
      <w:marBottom w:val="0"/>
      <w:divBdr>
        <w:top w:val="none" w:sz="0" w:space="0" w:color="auto"/>
        <w:left w:val="none" w:sz="0" w:space="0" w:color="auto"/>
        <w:bottom w:val="none" w:sz="0" w:space="0" w:color="auto"/>
        <w:right w:val="none" w:sz="0" w:space="0" w:color="auto"/>
      </w:divBdr>
      <w:divsChild>
        <w:div w:id="959604984">
          <w:marLeft w:val="0"/>
          <w:marRight w:val="0"/>
          <w:marTop w:val="0"/>
          <w:marBottom w:val="0"/>
          <w:divBdr>
            <w:top w:val="none" w:sz="0" w:space="0" w:color="auto"/>
            <w:left w:val="none" w:sz="0" w:space="0" w:color="auto"/>
            <w:bottom w:val="none" w:sz="0" w:space="0" w:color="auto"/>
            <w:right w:val="none" w:sz="0" w:space="0" w:color="auto"/>
          </w:divBdr>
          <w:divsChild>
            <w:div w:id="9354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29">
      <w:bodyDiv w:val="1"/>
      <w:marLeft w:val="0"/>
      <w:marRight w:val="0"/>
      <w:marTop w:val="0"/>
      <w:marBottom w:val="0"/>
      <w:divBdr>
        <w:top w:val="none" w:sz="0" w:space="0" w:color="auto"/>
        <w:left w:val="none" w:sz="0" w:space="0" w:color="auto"/>
        <w:bottom w:val="none" w:sz="0" w:space="0" w:color="auto"/>
        <w:right w:val="none" w:sz="0" w:space="0" w:color="auto"/>
      </w:divBdr>
    </w:div>
    <w:div w:id="687677751">
      <w:bodyDiv w:val="1"/>
      <w:marLeft w:val="0"/>
      <w:marRight w:val="0"/>
      <w:marTop w:val="0"/>
      <w:marBottom w:val="0"/>
      <w:divBdr>
        <w:top w:val="none" w:sz="0" w:space="0" w:color="auto"/>
        <w:left w:val="none" w:sz="0" w:space="0" w:color="auto"/>
        <w:bottom w:val="none" w:sz="0" w:space="0" w:color="auto"/>
        <w:right w:val="none" w:sz="0" w:space="0" w:color="auto"/>
      </w:divBdr>
    </w:div>
    <w:div w:id="780682663">
      <w:bodyDiv w:val="1"/>
      <w:marLeft w:val="0"/>
      <w:marRight w:val="0"/>
      <w:marTop w:val="0"/>
      <w:marBottom w:val="0"/>
      <w:divBdr>
        <w:top w:val="none" w:sz="0" w:space="0" w:color="auto"/>
        <w:left w:val="none" w:sz="0" w:space="0" w:color="auto"/>
        <w:bottom w:val="none" w:sz="0" w:space="0" w:color="auto"/>
        <w:right w:val="none" w:sz="0" w:space="0" w:color="auto"/>
      </w:divBdr>
      <w:divsChild>
        <w:div w:id="1045789296">
          <w:marLeft w:val="0"/>
          <w:marRight w:val="0"/>
          <w:marTop w:val="0"/>
          <w:marBottom w:val="0"/>
          <w:divBdr>
            <w:top w:val="none" w:sz="0" w:space="0" w:color="auto"/>
            <w:left w:val="none" w:sz="0" w:space="0" w:color="auto"/>
            <w:bottom w:val="none" w:sz="0" w:space="0" w:color="auto"/>
            <w:right w:val="none" w:sz="0" w:space="0" w:color="auto"/>
          </w:divBdr>
        </w:div>
      </w:divsChild>
    </w:div>
    <w:div w:id="996768315">
      <w:bodyDiv w:val="1"/>
      <w:marLeft w:val="0"/>
      <w:marRight w:val="0"/>
      <w:marTop w:val="0"/>
      <w:marBottom w:val="0"/>
      <w:divBdr>
        <w:top w:val="none" w:sz="0" w:space="0" w:color="auto"/>
        <w:left w:val="none" w:sz="0" w:space="0" w:color="auto"/>
        <w:bottom w:val="none" w:sz="0" w:space="0" w:color="auto"/>
        <w:right w:val="none" w:sz="0" w:space="0" w:color="auto"/>
      </w:divBdr>
    </w:div>
    <w:div w:id="1082332571">
      <w:bodyDiv w:val="1"/>
      <w:marLeft w:val="0"/>
      <w:marRight w:val="0"/>
      <w:marTop w:val="0"/>
      <w:marBottom w:val="0"/>
      <w:divBdr>
        <w:top w:val="none" w:sz="0" w:space="0" w:color="auto"/>
        <w:left w:val="none" w:sz="0" w:space="0" w:color="auto"/>
        <w:bottom w:val="none" w:sz="0" w:space="0" w:color="auto"/>
        <w:right w:val="none" w:sz="0" w:space="0" w:color="auto"/>
      </w:divBdr>
    </w:div>
    <w:div w:id="1315647882">
      <w:bodyDiv w:val="1"/>
      <w:marLeft w:val="0"/>
      <w:marRight w:val="0"/>
      <w:marTop w:val="0"/>
      <w:marBottom w:val="0"/>
      <w:divBdr>
        <w:top w:val="none" w:sz="0" w:space="0" w:color="auto"/>
        <w:left w:val="none" w:sz="0" w:space="0" w:color="auto"/>
        <w:bottom w:val="none" w:sz="0" w:space="0" w:color="auto"/>
        <w:right w:val="none" w:sz="0" w:space="0" w:color="auto"/>
      </w:divBdr>
    </w:div>
    <w:div w:id="1445685124">
      <w:bodyDiv w:val="1"/>
      <w:marLeft w:val="0"/>
      <w:marRight w:val="0"/>
      <w:marTop w:val="0"/>
      <w:marBottom w:val="0"/>
      <w:divBdr>
        <w:top w:val="none" w:sz="0" w:space="0" w:color="auto"/>
        <w:left w:val="none" w:sz="0" w:space="0" w:color="auto"/>
        <w:bottom w:val="none" w:sz="0" w:space="0" w:color="auto"/>
        <w:right w:val="none" w:sz="0" w:space="0" w:color="auto"/>
      </w:divBdr>
      <w:divsChild>
        <w:div w:id="841119899">
          <w:marLeft w:val="0"/>
          <w:marRight w:val="0"/>
          <w:marTop w:val="0"/>
          <w:marBottom w:val="225"/>
          <w:divBdr>
            <w:top w:val="none" w:sz="0" w:space="0" w:color="auto"/>
            <w:left w:val="none" w:sz="0" w:space="0" w:color="auto"/>
            <w:bottom w:val="none" w:sz="0" w:space="0" w:color="auto"/>
            <w:right w:val="none" w:sz="0" w:space="0" w:color="auto"/>
          </w:divBdr>
        </w:div>
        <w:div w:id="870149063">
          <w:marLeft w:val="0"/>
          <w:marRight w:val="0"/>
          <w:marTop w:val="0"/>
          <w:marBottom w:val="0"/>
          <w:divBdr>
            <w:top w:val="none" w:sz="0" w:space="0" w:color="auto"/>
            <w:left w:val="none" w:sz="0" w:space="0" w:color="auto"/>
            <w:bottom w:val="none" w:sz="0" w:space="0" w:color="auto"/>
            <w:right w:val="none" w:sz="0" w:space="0" w:color="auto"/>
          </w:divBdr>
        </w:div>
      </w:divsChild>
    </w:div>
    <w:div w:id="1560050984">
      <w:bodyDiv w:val="1"/>
      <w:marLeft w:val="0"/>
      <w:marRight w:val="0"/>
      <w:marTop w:val="0"/>
      <w:marBottom w:val="0"/>
      <w:divBdr>
        <w:top w:val="none" w:sz="0" w:space="0" w:color="auto"/>
        <w:left w:val="none" w:sz="0" w:space="0" w:color="auto"/>
        <w:bottom w:val="none" w:sz="0" w:space="0" w:color="auto"/>
        <w:right w:val="none" w:sz="0" w:space="0" w:color="auto"/>
      </w:divBdr>
    </w:div>
    <w:div w:id="1839033125">
      <w:bodyDiv w:val="1"/>
      <w:marLeft w:val="0"/>
      <w:marRight w:val="0"/>
      <w:marTop w:val="0"/>
      <w:marBottom w:val="0"/>
      <w:divBdr>
        <w:top w:val="none" w:sz="0" w:space="0" w:color="auto"/>
        <w:left w:val="none" w:sz="0" w:space="0" w:color="auto"/>
        <w:bottom w:val="none" w:sz="0" w:space="0" w:color="auto"/>
        <w:right w:val="none" w:sz="0" w:space="0" w:color="auto"/>
      </w:divBdr>
    </w:div>
    <w:div w:id="21071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isapp.msb.se/Apps/oversvamningsportal/avancerade-kartor/hot-och-riskkartor/orebro/hotkartor.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ivil.se/wp-content/blogs.dir/1/files/2017/04/Krisl%C3%A5da-bild-2-JonnaNGS%C3%B6derlund.jp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sbgis.maps.arcgis.com/apps/instant/nearby/index.html?appid=8bfc89e7c6064bc181c6a1a6bbac2fa3&amp;sliderDistance=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B7369-5205-4608-B3FC-3E901FB3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3388</Words>
  <Characters>17960</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Ingrid Tinnfält</cp:lastModifiedBy>
  <cp:revision>45</cp:revision>
  <cp:lastPrinted>2019-01-30T20:42:00Z</cp:lastPrinted>
  <dcterms:created xsi:type="dcterms:W3CDTF">2023-02-27T12:18:00Z</dcterms:created>
  <dcterms:modified xsi:type="dcterms:W3CDTF">2023-03-09T08:33:00Z</dcterms:modified>
</cp:coreProperties>
</file>